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21" w:rsidRDefault="00160663" w:rsidP="00DC50DF">
      <w:pPr>
        <w:spacing w:after="0" w:line="240" w:lineRule="auto"/>
        <w:ind w:left="4956"/>
        <w:jc w:val="center"/>
        <w:outlineLvl w:val="0"/>
        <w:rPr>
          <w:rFonts w:ascii="Times New Roman" w:hAnsi="Times New Roman" w:cs="Times New Roman"/>
          <w:sz w:val="28"/>
          <w:szCs w:val="28"/>
        </w:rPr>
      </w:pPr>
      <w:r w:rsidRPr="00E95421">
        <w:rPr>
          <w:rFonts w:ascii="Times New Roman" w:hAnsi="Times New Roman" w:cs="Times New Roman"/>
          <w:sz w:val="28"/>
          <w:szCs w:val="28"/>
        </w:rPr>
        <w:t>Приложение</w:t>
      </w:r>
      <w:r w:rsidR="00E95421">
        <w:rPr>
          <w:rFonts w:ascii="Times New Roman" w:hAnsi="Times New Roman" w:cs="Times New Roman"/>
          <w:sz w:val="28"/>
          <w:szCs w:val="28"/>
        </w:rPr>
        <w:t xml:space="preserve"> </w:t>
      </w:r>
      <w:r w:rsidRPr="00E95421">
        <w:rPr>
          <w:rFonts w:ascii="Times New Roman" w:hAnsi="Times New Roman" w:cs="Times New Roman"/>
          <w:sz w:val="28"/>
          <w:szCs w:val="28"/>
        </w:rPr>
        <w:t xml:space="preserve">к Постановлению </w:t>
      </w:r>
      <w:r w:rsidR="00E95421">
        <w:rPr>
          <w:rFonts w:ascii="Times New Roman" w:hAnsi="Times New Roman" w:cs="Times New Roman"/>
          <w:sz w:val="28"/>
          <w:szCs w:val="28"/>
        </w:rPr>
        <w:t xml:space="preserve"> </w:t>
      </w:r>
      <w:r w:rsidRPr="00E95421">
        <w:rPr>
          <w:rFonts w:ascii="Times New Roman" w:hAnsi="Times New Roman" w:cs="Times New Roman"/>
          <w:sz w:val="28"/>
          <w:szCs w:val="28"/>
        </w:rPr>
        <w:t>администрации</w:t>
      </w:r>
      <w:r w:rsidR="00E95421">
        <w:rPr>
          <w:rFonts w:ascii="Times New Roman" w:hAnsi="Times New Roman" w:cs="Times New Roman"/>
          <w:sz w:val="28"/>
          <w:szCs w:val="28"/>
        </w:rPr>
        <w:t xml:space="preserve"> </w:t>
      </w:r>
      <w:r w:rsidRPr="00E95421">
        <w:rPr>
          <w:rFonts w:ascii="Times New Roman" w:hAnsi="Times New Roman" w:cs="Times New Roman"/>
          <w:sz w:val="28"/>
          <w:szCs w:val="28"/>
        </w:rPr>
        <w:t>города Твери</w:t>
      </w:r>
    </w:p>
    <w:p w:rsidR="00160663" w:rsidRPr="00E95421" w:rsidRDefault="00E95421" w:rsidP="00DC50DF">
      <w:pPr>
        <w:spacing w:after="0" w:line="240" w:lineRule="auto"/>
        <w:ind w:left="3540" w:firstLine="708"/>
        <w:rPr>
          <w:rFonts w:ascii="Times New Roman" w:hAnsi="Times New Roman" w:cs="Times New Roman"/>
          <w:sz w:val="28"/>
          <w:szCs w:val="28"/>
        </w:rPr>
      </w:pPr>
      <w:r>
        <w:rPr>
          <w:rFonts w:ascii="Times New Roman" w:hAnsi="Times New Roman" w:cs="Times New Roman"/>
          <w:sz w:val="28"/>
          <w:szCs w:val="28"/>
        </w:rPr>
        <w:t xml:space="preserve">               от «</w:t>
      </w:r>
      <w:r w:rsidR="00E447E7">
        <w:rPr>
          <w:rFonts w:ascii="Times New Roman" w:hAnsi="Times New Roman" w:cs="Times New Roman"/>
          <w:sz w:val="28"/>
          <w:szCs w:val="28"/>
        </w:rPr>
        <w:t>17</w:t>
      </w:r>
      <w:r>
        <w:rPr>
          <w:rFonts w:ascii="Times New Roman" w:hAnsi="Times New Roman" w:cs="Times New Roman"/>
          <w:sz w:val="28"/>
          <w:szCs w:val="28"/>
        </w:rPr>
        <w:t>»</w:t>
      </w:r>
      <w:r w:rsidR="00E447E7">
        <w:rPr>
          <w:rFonts w:ascii="Times New Roman" w:hAnsi="Times New Roman" w:cs="Times New Roman"/>
          <w:sz w:val="28"/>
          <w:szCs w:val="28"/>
        </w:rPr>
        <w:t xml:space="preserve"> сентября </w:t>
      </w:r>
      <w:r>
        <w:rPr>
          <w:rFonts w:ascii="Times New Roman" w:hAnsi="Times New Roman" w:cs="Times New Roman"/>
          <w:sz w:val="28"/>
          <w:szCs w:val="28"/>
        </w:rPr>
        <w:t>2014 №</w:t>
      </w:r>
      <w:r w:rsidR="00E447E7">
        <w:rPr>
          <w:rFonts w:ascii="Times New Roman" w:hAnsi="Times New Roman" w:cs="Times New Roman"/>
          <w:sz w:val="28"/>
          <w:szCs w:val="28"/>
        </w:rPr>
        <w:t xml:space="preserve"> 1130</w:t>
      </w:r>
      <w:bookmarkStart w:id="0" w:name="_GoBack"/>
      <w:bookmarkEnd w:id="0"/>
    </w:p>
    <w:p w:rsidR="00DC50DF" w:rsidRDefault="00DC50DF" w:rsidP="00D665BE">
      <w:pPr>
        <w:spacing w:after="0" w:line="240" w:lineRule="auto"/>
        <w:jc w:val="center"/>
        <w:rPr>
          <w:rFonts w:ascii="Times New Roman" w:hAnsi="Times New Roman" w:cs="Times New Roman"/>
          <w:b/>
          <w:bCs/>
          <w:sz w:val="28"/>
          <w:szCs w:val="28"/>
        </w:rPr>
      </w:pPr>
      <w:bookmarkStart w:id="1" w:name="Par32"/>
      <w:bookmarkEnd w:id="1"/>
    </w:p>
    <w:p w:rsidR="00160663" w:rsidRPr="00D665BE" w:rsidRDefault="00160663" w:rsidP="00D665BE">
      <w:pPr>
        <w:spacing w:after="0" w:line="240" w:lineRule="auto"/>
        <w:jc w:val="center"/>
        <w:rPr>
          <w:rFonts w:ascii="Times New Roman" w:hAnsi="Times New Roman" w:cs="Times New Roman"/>
          <w:b/>
          <w:bCs/>
          <w:sz w:val="28"/>
          <w:szCs w:val="28"/>
        </w:rPr>
      </w:pPr>
      <w:r w:rsidRPr="00D665BE">
        <w:rPr>
          <w:rFonts w:ascii="Times New Roman" w:hAnsi="Times New Roman" w:cs="Times New Roman"/>
          <w:b/>
          <w:bCs/>
          <w:sz w:val="28"/>
          <w:szCs w:val="28"/>
        </w:rPr>
        <w:t>АДМИНИСТРАТИВНЫЙ РЕГЛАМЕНТ</w:t>
      </w:r>
    </w:p>
    <w:p w:rsidR="00160663" w:rsidRPr="00D665BE" w:rsidRDefault="003735BB" w:rsidP="00D665BE">
      <w:pPr>
        <w:spacing w:after="0" w:line="240" w:lineRule="auto"/>
        <w:jc w:val="center"/>
        <w:rPr>
          <w:rFonts w:ascii="Times New Roman" w:hAnsi="Times New Roman" w:cs="Times New Roman"/>
          <w:b/>
          <w:bCs/>
          <w:sz w:val="28"/>
          <w:szCs w:val="28"/>
        </w:rPr>
      </w:pPr>
      <w:r w:rsidRPr="00D665BE">
        <w:rPr>
          <w:rFonts w:ascii="Times New Roman" w:hAnsi="Times New Roman" w:cs="Times New Roman"/>
          <w:b/>
          <w:bCs/>
          <w:sz w:val="28"/>
          <w:szCs w:val="28"/>
        </w:rPr>
        <w:t>ПРЕДОСТАВЛЕНИЯ</w:t>
      </w:r>
      <w:r w:rsidR="00160663" w:rsidRPr="00D665BE">
        <w:rPr>
          <w:rFonts w:ascii="Times New Roman" w:hAnsi="Times New Roman" w:cs="Times New Roman"/>
          <w:b/>
          <w:bCs/>
          <w:sz w:val="28"/>
          <w:szCs w:val="28"/>
        </w:rPr>
        <w:t xml:space="preserve"> МУНИЦИПАЛЬНОЙ УСЛУГИ </w:t>
      </w:r>
      <w:r w:rsidR="00E95421" w:rsidRPr="00D665BE">
        <w:rPr>
          <w:rFonts w:ascii="Times New Roman" w:hAnsi="Times New Roman" w:cs="Times New Roman"/>
          <w:b/>
          <w:bCs/>
          <w:sz w:val="28"/>
          <w:szCs w:val="28"/>
        </w:rPr>
        <w:t>«</w:t>
      </w:r>
      <w:r w:rsidR="00160663" w:rsidRPr="00D665BE">
        <w:rPr>
          <w:rFonts w:ascii="Times New Roman" w:hAnsi="Times New Roman" w:cs="Times New Roman"/>
          <w:b/>
          <w:bCs/>
          <w:sz w:val="28"/>
          <w:szCs w:val="28"/>
        </w:rPr>
        <w:t>ВЫДАЧА</w:t>
      </w:r>
    </w:p>
    <w:p w:rsidR="00160663" w:rsidRPr="00D665BE" w:rsidRDefault="00160663" w:rsidP="00D665BE">
      <w:pPr>
        <w:spacing w:after="0" w:line="240" w:lineRule="auto"/>
        <w:jc w:val="center"/>
        <w:rPr>
          <w:rFonts w:ascii="Times New Roman" w:hAnsi="Times New Roman" w:cs="Times New Roman"/>
          <w:b/>
          <w:bCs/>
          <w:sz w:val="28"/>
          <w:szCs w:val="28"/>
        </w:rPr>
      </w:pPr>
      <w:r w:rsidRPr="00D665BE">
        <w:rPr>
          <w:rFonts w:ascii="Times New Roman" w:hAnsi="Times New Roman" w:cs="Times New Roman"/>
          <w:b/>
          <w:bCs/>
          <w:sz w:val="28"/>
          <w:szCs w:val="28"/>
        </w:rPr>
        <w:t>ДОКУМЕНТОВ (АКТОВ ОСВИДЕТЕЛЬСТВОВАНИЯ), ПОДТВЕРЖДАЮЩИХ ПРОВЕДЕНИЕ ОСНОВНЫХ РАБОТ</w:t>
      </w:r>
    </w:p>
    <w:p w:rsidR="00160663" w:rsidRPr="00D665BE" w:rsidRDefault="00160663" w:rsidP="00D665BE">
      <w:pPr>
        <w:spacing w:after="0" w:line="240" w:lineRule="auto"/>
        <w:jc w:val="center"/>
        <w:rPr>
          <w:rFonts w:ascii="Times New Roman" w:hAnsi="Times New Roman" w:cs="Times New Roman"/>
          <w:b/>
          <w:bCs/>
          <w:sz w:val="28"/>
          <w:szCs w:val="28"/>
        </w:rPr>
      </w:pPr>
      <w:r w:rsidRPr="00D665BE">
        <w:rPr>
          <w:rFonts w:ascii="Times New Roman" w:hAnsi="Times New Roman" w:cs="Times New Roman"/>
          <w:b/>
          <w:bCs/>
          <w:sz w:val="28"/>
          <w:szCs w:val="28"/>
        </w:rPr>
        <w:t>ПО СТРОИТЕЛЬСТВУ (РЕКОНСТРУКЦИИ) ОБЪЕКТА ИНДИВИДУАЛЬНОГО</w:t>
      </w:r>
      <w:r w:rsidR="00E95421" w:rsidRPr="00D665BE">
        <w:rPr>
          <w:rFonts w:ascii="Times New Roman" w:hAnsi="Times New Roman" w:cs="Times New Roman"/>
          <w:b/>
          <w:bCs/>
          <w:sz w:val="28"/>
          <w:szCs w:val="28"/>
        </w:rPr>
        <w:t xml:space="preserve"> </w:t>
      </w:r>
      <w:r w:rsidRPr="00D665BE">
        <w:rPr>
          <w:rFonts w:ascii="Times New Roman" w:hAnsi="Times New Roman" w:cs="Times New Roman"/>
          <w:b/>
          <w:bCs/>
          <w:sz w:val="28"/>
          <w:szCs w:val="28"/>
        </w:rPr>
        <w:t>ЖИЛИЩНОГО СТРОИТЕЛЬСТВА, ОСУЩЕСТВЛЯЕМОМУ С ПРИВЛЕЧЕНИЕМ</w:t>
      </w:r>
      <w:r w:rsidR="00E95421" w:rsidRPr="00D665BE">
        <w:rPr>
          <w:rFonts w:ascii="Times New Roman" w:hAnsi="Times New Roman" w:cs="Times New Roman"/>
          <w:b/>
          <w:bCs/>
          <w:sz w:val="28"/>
          <w:szCs w:val="28"/>
        </w:rPr>
        <w:t xml:space="preserve"> </w:t>
      </w:r>
      <w:r w:rsidRPr="00D665BE">
        <w:rPr>
          <w:rFonts w:ascii="Times New Roman" w:hAnsi="Times New Roman" w:cs="Times New Roman"/>
          <w:b/>
          <w:bCs/>
          <w:sz w:val="28"/>
          <w:szCs w:val="28"/>
        </w:rPr>
        <w:t>СРЕДСТВ МА</w:t>
      </w:r>
      <w:r w:rsidR="00E95421" w:rsidRPr="00D665BE">
        <w:rPr>
          <w:rFonts w:ascii="Times New Roman" w:hAnsi="Times New Roman" w:cs="Times New Roman"/>
          <w:b/>
          <w:bCs/>
          <w:sz w:val="28"/>
          <w:szCs w:val="28"/>
        </w:rPr>
        <w:t>ТЕРИНСКОГО (СЕМЕЙНОГО) КАПИТАЛА»</w:t>
      </w:r>
    </w:p>
    <w:p w:rsidR="00160663" w:rsidRPr="00D665BE" w:rsidRDefault="00160663" w:rsidP="00D665BE">
      <w:pPr>
        <w:spacing w:after="0" w:line="240" w:lineRule="auto"/>
        <w:jc w:val="center"/>
        <w:rPr>
          <w:rFonts w:ascii="Times New Roman" w:hAnsi="Times New Roman" w:cs="Times New Roman"/>
          <w:sz w:val="28"/>
          <w:szCs w:val="28"/>
        </w:rPr>
      </w:pPr>
    </w:p>
    <w:p w:rsidR="00160663" w:rsidRPr="00D665BE" w:rsidRDefault="00160663" w:rsidP="00D665BE">
      <w:pPr>
        <w:pStyle w:val="a4"/>
        <w:numPr>
          <w:ilvl w:val="0"/>
          <w:numId w:val="1"/>
        </w:numPr>
        <w:spacing w:after="0" w:line="240" w:lineRule="auto"/>
        <w:jc w:val="center"/>
        <w:outlineLvl w:val="1"/>
        <w:rPr>
          <w:rFonts w:ascii="Times New Roman" w:hAnsi="Times New Roman" w:cs="Times New Roman"/>
          <w:sz w:val="28"/>
          <w:szCs w:val="28"/>
        </w:rPr>
      </w:pPr>
      <w:r w:rsidRPr="00D665BE">
        <w:rPr>
          <w:rFonts w:ascii="Times New Roman" w:hAnsi="Times New Roman" w:cs="Times New Roman"/>
          <w:sz w:val="28"/>
          <w:szCs w:val="28"/>
        </w:rPr>
        <w:t>О</w:t>
      </w:r>
      <w:r w:rsidR="001E4955" w:rsidRPr="00D665BE">
        <w:rPr>
          <w:rFonts w:ascii="Times New Roman" w:hAnsi="Times New Roman" w:cs="Times New Roman"/>
          <w:sz w:val="28"/>
          <w:szCs w:val="28"/>
        </w:rPr>
        <w:t>БЩИЕ ПОЛОЖЕНИЯ</w:t>
      </w:r>
    </w:p>
    <w:p w:rsidR="00D665BE" w:rsidRPr="00D665BE" w:rsidRDefault="00D665BE" w:rsidP="00D665BE">
      <w:pPr>
        <w:pStyle w:val="a4"/>
        <w:spacing w:after="0" w:line="240" w:lineRule="auto"/>
        <w:outlineLvl w:val="1"/>
        <w:rPr>
          <w:rFonts w:ascii="Times New Roman" w:hAnsi="Times New Roman" w:cs="Times New Roman"/>
          <w:sz w:val="28"/>
          <w:szCs w:val="28"/>
        </w:rPr>
      </w:pPr>
    </w:p>
    <w:p w:rsidR="00160663" w:rsidRPr="00D665BE" w:rsidRDefault="00160663" w:rsidP="00D665BE">
      <w:pPr>
        <w:spacing w:after="0" w:line="240" w:lineRule="auto"/>
        <w:ind w:firstLine="540"/>
        <w:jc w:val="both"/>
        <w:outlineLvl w:val="2"/>
        <w:rPr>
          <w:rFonts w:ascii="Times New Roman" w:hAnsi="Times New Roman" w:cs="Times New Roman"/>
          <w:sz w:val="28"/>
          <w:szCs w:val="28"/>
        </w:rPr>
      </w:pPr>
      <w:r w:rsidRPr="00D665BE">
        <w:rPr>
          <w:rFonts w:ascii="Times New Roman" w:hAnsi="Times New Roman" w:cs="Times New Roman"/>
          <w:sz w:val="28"/>
          <w:szCs w:val="28"/>
        </w:rPr>
        <w:t xml:space="preserve">1.1. </w:t>
      </w:r>
      <w:proofErr w:type="gramStart"/>
      <w:r w:rsidR="00E95421" w:rsidRPr="00D665BE">
        <w:rPr>
          <w:rFonts w:ascii="Times New Roman" w:hAnsi="Times New Roman" w:cs="Times New Roman"/>
          <w:sz w:val="28"/>
          <w:szCs w:val="28"/>
        </w:rPr>
        <w:t xml:space="preserve">Настоящий административный регламент органа </w:t>
      </w:r>
      <w:r w:rsidR="005B0890" w:rsidRPr="00D665BE">
        <w:rPr>
          <w:rFonts w:ascii="Times New Roman" w:hAnsi="Times New Roman" w:cs="Times New Roman"/>
          <w:sz w:val="28"/>
          <w:szCs w:val="28"/>
        </w:rPr>
        <w:t xml:space="preserve">местного самоуправления </w:t>
      </w:r>
      <w:r w:rsidR="002B6D86" w:rsidRPr="00D665BE">
        <w:rPr>
          <w:rFonts w:ascii="Times New Roman" w:hAnsi="Times New Roman" w:cs="Times New Roman"/>
          <w:sz w:val="28"/>
          <w:szCs w:val="28"/>
        </w:rPr>
        <w:t>п</w:t>
      </w:r>
      <w:r w:rsidR="005B0890" w:rsidRPr="00D665BE">
        <w:rPr>
          <w:rFonts w:ascii="Times New Roman" w:hAnsi="Times New Roman" w:cs="Times New Roman"/>
          <w:sz w:val="28"/>
          <w:szCs w:val="28"/>
        </w:rPr>
        <w:t>редоставлени</w:t>
      </w:r>
      <w:r w:rsidR="002B6D86" w:rsidRPr="00D665BE">
        <w:rPr>
          <w:rFonts w:ascii="Times New Roman" w:hAnsi="Times New Roman" w:cs="Times New Roman"/>
          <w:sz w:val="28"/>
          <w:szCs w:val="28"/>
        </w:rPr>
        <w:t>я</w:t>
      </w:r>
      <w:r w:rsidR="005B0890" w:rsidRPr="00D665BE">
        <w:rPr>
          <w:rFonts w:ascii="Times New Roman" w:hAnsi="Times New Roman" w:cs="Times New Roman"/>
          <w:sz w:val="28"/>
          <w:szCs w:val="28"/>
        </w:rPr>
        <w:t xml:space="preserve"> муниципальной услуги (далее – Административный регламент) разработан в целях </w:t>
      </w:r>
      <w:r w:rsidR="001B7E50" w:rsidRPr="00D665BE">
        <w:rPr>
          <w:rFonts w:ascii="Times New Roman" w:hAnsi="Times New Roman" w:cs="Times New Roman"/>
          <w:sz w:val="28"/>
          <w:szCs w:val="28"/>
        </w:rPr>
        <w:t>повышения</w:t>
      </w:r>
      <w:r w:rsidR="005B0890" w:rsidRPr="00D665BE">
        <w:rPr>
          <w:rFonts w:ascii="Times New Roman" w:hAnsi="Times New Roman" w:cs="Times New Roman"/>
          <w:sz w:val="28"/>
          <w:szCs w:val="28"/>
        </w:rPr>
        <w:t xml:space="preserve"> </w:t>
      </w:r>
      <w:r w:rsidRPr="00D665BE">
        <w:rPr>
          <w:rFonts w:ascii="Times New Roman" w:hAnsi="Times New Roman" w:cs="Times New Roman"/>
          <w:sz w:val="28"/>
          <w:szCs w:val="28"/>
        </w:rPr>
        <w:t>качества исполнения и доступности результатов предоставления муниципальной услуги</w:t>
      </w:r>
      <w:r w:rsidR="001B7E50" w:rsidRPr="00D665BE">
        <w:rPr>
          <w:rFonts w:ascii="Times New Roman" w:hAnsi="Times New Roman" w:cs="Times New Roman"/>
          <w:sz w:val="28"/>
          <w:szCs w:val="28"/>
        </w:rPr>
        <w:t xml:space="preserve">, исключения административных барьеров, оптимизации межведомственного информационного взаимодействия  и определяет </w:t>
      </w:r>
      <w:r w:rsidRPr="00D665BE">
        <w:rPr>
          <w:rFonts w:ascii="Times New Roman" w:hAnsi="Times New Roman" w:cs="Times New Roman"/>
          <w:sz w:val="28"/>
          <w:szCs w:val="28"/>
        </w:rPr>
        <w:t xml:space="preserve">сроки и последовательность действий </w:t>
      </w:r>
      <w:r w:rsidR="001B7E50" w:rsidRPr="00D665BE">
        <w:rPr>
          <w:rFonts w:ascii="Times New Roman" w:hAnsi="Times New Roman" w:cs="Times New Roman"/>
          <w:sz w:val="28"/>
          <w:szCs w:val="28"/>
        </w:rPr>
        <w:t>органа местного самоуправления при предоставлении муниципальной услуги, порядок взаимодействия между структурными подразделениями органа местного самоуправления, должностными лицами и получателями муниципальной услуги.</w:t>
      </w:r>
      <w:proofErr w:type="gramEnd"/>
    </w:p>
    <w:p w:rsidR="00325726" w:rsidRPr="00D665BE" w:rsidRDefault="00160663" w:rsidP="00D665BE">
      <w:pPr>
        <w:spacing w:after="0" w:line="240" w:lineRule="auto"/>
        <w:ind w:firstLine="567"/>
        <w:jc w:val="both"/>
        <w:rPr>
          <w:rFonts w:ascii="Times New Roman" w:hAnsi="Times New Roman" w:cs="Times New Roman"/>
          <w:sz w:val="28"/>
          <w:szCs w:val="28"/>
        </w:rPr>
      </w:pPr>
      <w:r w:rsidRPr="00D665BE">
        <w:rPr>
          <w:rFonts w:ascii="Times New Roman" w:hAnsi="Times New Roman" w:cs="Times New Roman"/>
          <w:sz w:val="28"/>
          <w:szCs w:val="28"/>
        </w:rPr>
        <w:t xml:space="preserve">1.2. </w:t>
      </w:r>
      <w:r w:rsidR="00325726" w:rsidRPr="00D665BE">
        <w:rPr>
          <w:rFonts w:ascii="Times New Roman" w:hAnsi="Times New Roman" w:cs="Times New Roman"/>
          <w:sz w:val="28"/>
          <w:szCs w:val="28"/>
        </w:rPr>
        <w:t>Заявителем на предоставление муниципальной услуги является лицо, получившее государственный сертификат на материнский (семейный) капитал, либо его уполномоченный представитель</w:t>
      </w:r>
      <w:r w:rsidR="00BA0268" w:rsidRPr="00D665BE">
        <w:rPr>
          <w:rFonts w:ascii="Times New Roman" w:hAnsi="Times New Roman" w:cs="Times New Roman"/>
          <w:sz w:val="28"/>
          <w:szCs w:val="28"/>
        </w:rPr>
        <w:t xml:space="preserve"> по доверенности</w:t>
      </w:r>
      <w:r w:rsidR="00325726" w:rsidRPr="00D665BE">
        <w:rPr>
          <w:rFonts w:ascii="Times New Roman" w:hAnsi="Times New Roman" w:cs="Times New Roman"/>
          <w:sz w:val="28"/>
          <w:szCs w:val="28"/>
        </w:rPr>
        <w:t>, обративши</w:t>
      </w:r>
      <w:r w:rsidR="00861A61" w:rsidRPr="00D665BE">
        <w:rPr>
          <w:rFonts w:ascii="Times New Roman" w:hAnsi="Times New Roman" w:cs="Times New Roman"/>
          <w:sz w:val="28"/>
          <w:szCs w:val="28"/>
        </w:rPr>
        <w:t>е</w:t>
      </w:r>
      <w:r w:rsidR="00325726" w:rsidRPr="00D665BE">
        <w:rPr>
          <w:rFonts w:ascii="Times New Roman" w:hAnsi="Times New Roman" w:cs="Times New Roman"/>
          <w:sz w:val="28"/>
          <w:szCs w:val="28"/>
        </w:rPr>
        <w:t>ся с заявлением о предоставлении муниципальной услуги в письменной или электронной форме (далее – заявитель).</w:t>
      </w:r>
    </w:p>
    <w:p w:rsidR="00296928" w:rsidRPr="00D665BE" w:rsidRDefault="00160663"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1.3. Муниципальная услуга предоставляется администрацией города Твери в лице департамента архитектуры и строительства администрации города Твери (далее </w:t>
      </w:r>
      <w:r w:rsidR="00100C32">
        <w:rPr>
          <w:rFonts w:ascii="Times New Roman" w:hAnsi="Times New Roman" w:cs="Times New Roman"/>
          <w:sz w:val="28"/>
          <w:szCs w:val="28"/>
        </w:rPr>
        <w:t xml:space="preserve">- </w:t>
      </w:r>
      <w:r w:rsidRPr="00D665BE">
        <w:rPr>
          <w:rFonts w:ascii="Times New Roman" w:hAnsi="Times New Roman" w:cs="Times New Roman"/>
          <w:sz w:val="28"/>
          <w:szCs w:val="28"/>
        </w:rPr>
        <w:t>Департамент), являющегося отраслевым (функциональным) органом администрации города Твери</w:t>
      </w:r>
      <w:r w:rsidR="00296928" w:rsidRPr="00D665BE">
        <w:rPr>
          <w:rFonts w:ascii="Times New Roman" w:hAnsi="Times New Roman" w:cs="Times New Roman"/>
          <w:sz w:val="28"/>
          <w:szCs w:val="28"/>
        </w:rPr>
        <w:t>.</w:t>
      </w:r>
    </w:p>
    <w:p w:rsidR="00296928" w:rsidRPr="00D665BE" w:rsidRDefault="00296928"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1.4. Департамент находится по адресу: г. Тверь, ул. Советская, д. 11, 170100.</w:t>
      </w:r>
    </w:p>
    <w:p w:rsidR="00296928" w:rsidRPr="00D665BE" w:rsidRDefault="00296928"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1.5. График работы Департамента:</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понедельник - четверг с 09.00 до 18.00;</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пятница - с 09.00 до 16.45;</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перерыв на обед с 13.00 до 13.45;</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выходные дни - суббота и воскресенье.</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Телефон: 8(4822)32-09-30.</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Адрес электронной почты: E-</w:t>
      </w:r>
      <w:proofErr w:type="spellStart"/>
      <w:r w:rsidRPr="00D665BE">
        <w:rPr>
          <w:rFonts w:ascii="Times New Roman" w:hAnsi="Times New Roman" w:cs="Times New Roman"/>
          <w:sz w:val="28"/>
          <w:szCs w:val="28"/>
        </w:rPr>
        <w:t>mail</w:t>
      </w:r>
      <w:proofErr w:type="spellEnd"/>
      <w:r w:rsidRPr="00D665BE">
        <w:rPr>
          <w:rFonts w:ascii="Times New Roman" w:hAnsi="Times New Roman" w:cs="Times New Roman"/>
          <w:sz w:val="28"/>
          <w:szCs w:val="28"/>
        </w:rPr>
        <w:t xml:space="preserve">: </w:t>
      </w:r>
      <w:hyperlink r:id="rId9" w:history="1">
        <w:r w:rsidRPr="00D665BE">
          <w:rPr>
            <w:rFonts w:ascii="Times New Roman" w:hAnsi="Times New Roman" w:cs="Times New Roman"/>
            <w:sz w:val="28"/>
            <w:szCs w:val="28"/>
          </w:rPr>
          <w:t>arh@adm.ru</w:t>
        </w:r>
      </w:hyperlink>
      <w:r w:rsidRPr="00D665BE">
        <w:rPr>
          <w:rFonts w:ascii="Times New Roman" w:hAnsi="Times New Roman" w:cs="Times New Roman"/>
          <w:sz w:val="28"/>
          <w:szCs w:val="28"/>
        </w:rPr>
        <w:t>.</w:t>
      </w:r>
    </w:p>
    <w:p w:rsidR="00296928" w:rsidRPr="00D665BE" w:rsidRDefault="00296928"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ab/>
        <w:t xml:space="preserve">1.6. Сведения о местонахождении Департамента, графике (режиме) работы Департамента, контактных телефонах (телефонах для справок) и </w:t>
      </w:r>
      <w:r w:rsidRPr="00D665BE">
        <w:rPr>
          <w:rFonts w:ascii="Times New Roman" w:hAnsi="Times New Roman" w:cs="Times New Roman"/>
          <w:sz w:val="28"/>
          <w:szCs w:val="28"/>
        </w:rPr>
        <w:lastRenderedPageBreak/>
        <w:t>информация о порядке предоставления муниципальной услуги предоставляются:</w:t>
      </w:r>
    </w:p>
    <w:p w:rsidR="00160663" w:rsidRPr="00D665BE" w:rsidRDefault="00160663"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при личном обращении;</w:t>
      </w:r>
    </w:p>
    <w:p w:rsidR="009C5B24" w:rsidRPr="00D665BE" w:rsidRDefault="00160663"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 с использованием </w:t>
      </w:r>
      <w:r w:rsidR="00520421" w:rsidRPr="00D665BE">
        <w:rPr>
          <w:rFonts w:ascii="Times New Roman" w:hAnsi="Times New Roman" w:cs="Times New Roman"/>
          <w:sz w:val="28"/>
          <w:szCs w:val="28"/>
        </w:rPr>
        <w:t xml:space="preserve">современных средств коммуникации: телефонной связи или посредством размещения в </w:t>
      </w:r>
      <w:r w:rsidRPr="00D665BE">
        <w:rPr>
          <w:rFonts w:ascii="Times New Roman" w:hAnsi="Times New Roman" w:cs="Times New Roman"/>
          <w:sz w:val="28"/>
          <w:szCs w:val="28"/>
        </w:rPr>
        <w:t>информационно-те</w:t>
      </w:r>
      <w:r w:rsidR="00520421" w:rsidRPr="00D665BE">
        <w:rPr>
          <w:rFonts w:ascii="Times New Roman" w:hAnsi="Times New Roman" w:cs="Times New Roman"/>
          <w:sz w:val="28"/>
          <w:szCs w:val="28"/>
        </w:rPr>
        <w:t>лекоммуникационных сетях общего пользовани</w:t>
      </w:r>
      <w:r w:rsidR="009C5B24" w:rsidRPr="00D665BE">
        <w:rPr>
          <w:rFonts w:ascii="Times New Roman" w:hAnsi="Times New Roman" w:cs="Times New Roman"/>
          <w:sz w:val="28"/>
          <w:szCs w:val="28"/>
        </w:rPr>
        <w:t>я (в том числе в сети Интернет), на Едином портале государственных и муниципальных услуг;</w:t>
      </w:r>
    </w:p>
    <w:p w:rsidR="003735BB" w:rsidRPr="00D665BE" w:rsidRDefault="009C5B24"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путем размещения на информационных стендах в Департаменте.</w:t>
      </w:r>
    </w:p>
    <w:p w:rsidR="009C5B24" w:rsidRPr="00D665BE" w:rsidRDefault="009C5B24"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Адрес официального сайта администрации города Твери:</w:t>
      </w:r>
    </w:p>
    <w:p w:rsidR="008C0CF9" w:rsidRPr="00D665BE" w:rsidRDefault="009C5B24"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D665BE">
        <w:rPr>
          <w:rFonts w:ascii="Times New Roman" w:hAnsi="Times New Roman" w:cs="Times New Roman"/>
          <w:sz w:val="28"/>
          <w:szCs w:val="28"/>
          <w:lang w:val="en-US"/>
        </w:rPr>
        <w:t>http</w:t>
      </w:r>
      <w:proofErr w:type="gramEnd"/>
      <w:r w:rsidRPr="00D665BE">
        <w:rPr>
          <w:rFonts w:ascii="Times New Roman" w:hAnsi="Times New Roman" w:cs="Times New Roman"/>
          <w:sz w:val="28"/>
          <w:szCs w:val="28"/>
        </w:rPr>
        <w:t>//</w:t>
      </w:r>
      <w:r w:rsidRPr="00D665BE">
        <w:rPr>
          <w:rFonts w:ascii="Times New Roman" w:hAnsi="Times New Roman" w:cs="Times New Roman"/>
          <w:sz w:val="28"/>
          <w:szCs w:val="28"/>
          <w:lang w:val="en-US"/>
        </w:rPr>
        <w:t>www</w:t>
      </w:r>
      <w:r w:rsidRPr="00D665BE">
        <w:rPr>
          <w:rFonts w:ascii="Times New Roman" w:hAnsi="Times New Roman" w:cs="Times New Roman"/>
          <w:sz w:val="28"/>
          <w:szCs w:val="28"/>
        </w:rPr>
        <w:t>.</w:t>
      </w:r>
      <w:r w:rsidR="008C0CF9" w:rsidRPr="00D665BE">
        <w:rPr>
          <w:rFonts w:ascii="Times New Roman" w:eastAsiaTheme="minorHAnsi" w:hAnsi="Times New Roman" w:cs="Times New Roman"/>
          <w:sz w:val="28"/>
          <w:szCs w:val="28"/>
          <w:lang w:eastAsia="en-US"/>
        </w:rPr>
        <w:t xml:space="preserve"> </w:t>
      </w:r>
      <w:proofErr w:type="gramStart"/>
      <w:r w:rsidR="008C0CF9" w:rsidRPr="00D665BE">
        <w:rPr>
          <w:rFonts w:ascii="Times New Roman" w:eastAsiaTheme="minorHAnsi" w:hAnsi="Times New Roman" w:cs="Times New Roman"/>
          <w:sz w:val="28"/>
          <w:szCs w:val="28"/>
          <w:lang w:val="en-US" w:eastAsia="en-US"/>
        </w:rPr>
        <w:t>tver</w:t>
      </w:r>
      <w:r w:rsidR="008C0CF9" w:rsidRPr="00D665BE">
        <w:rPr>
          <w:rFonts w:ascii="Times New Roman" w:eastAsiaTheme="minorHAnsi" w:hAnsi="Times New Roman" w:cs="Times New Roman"/>
          <w:sz w:val="28"/>
          <w:szCs w:val="28"/>
          <w:lang w:eastAsia="en-US"/>
        </w:rPr>
        <w:t>.</w:t>
      </w:r>
      <w:r w:rsidR="008C0CF9" w:rsidRPr="00D665BE">
        <w:rPr>
          <w:rFonts w:ascii="Times New Roman" w:eastAsiaTheme="minorHAnsi" w:hAnsi="Times New Roman" w:cs="Times New Roman"/>
          <w:sz w:val="28"/>
          <w:szCs w:val="28"/>
          <w:lang w:val="en-US" w:eastAsia="en-US"/>
        </w:rPr>
        <w:t>ru</w:t>
      </w:r>
      <w:r w:rsidR="008C0CF9" w:rsidRPr="00D665BE">
        <w:rPr>
          <w:rFonts w:ascii="Times New Roman" w:eastAsiaTheme="minorHAnsi" w:hAnsi="Times New Roman" w:cs="Times New Roman"/>
          <w:sz w:val="28"/>
          <w:szCs w:val="28"/>
          <w:lang w:eastAsia="en-US"/>
        </w:rPr>
        <w:t>.</w:t>
      </w:r>
      <w:proofErr w:type="gramEnd"/>
    </w:p>
    <w:p w:rsidR="009C5B24" w:rsidRPr="00D665BE" w:rsidRDefault="009C5B24" w:rsidP="00D665BE">
      <w:pPr>
        <w:spacing w:after="0" w:line="240" w:lineRule="auto"/>
        <w:jc w:val="both"/>
        <w:rPr>
          <w:rFonts w:ascii="Times New Roman" w:hAnsi="Times New Roman" w:cs="Times New Roman"/>
          <w:sz w:val="28"/>
          <w:szCs w:val="28"/>
        </w:rPr>
      </w:pPr>
      <w:r w:rsidRPr="00D665BE">
        <w:rPr>
          <w:rFonts w:ascii="Times New Roman" w:hAnsi="Times New Roman" w:cs="Times New Roman"/>
          <w:sz w:val="28"/>
          <w:szCs w:val="28"/>
        </w:rPr>
        <w:t xml:space="preserve">Адрес официального сайта Единого портала государственных услуг: </w:t>
      </w:r>
      <w:proofErr w:type="spellStart"/>
      <w:r w:rsidRPr="00D665BE">
        <w:rPr>
          <w:rFonts w:ascii="Times New Roman" w:hAnsi="Times New Roman" w:cs="Times New Roman"/>
          <w:sz w:val="28"/>
          <w:szCs w:val="28"/>
        </w:rPr>
        <w:t>http</w:t>
      </w:r>
      <w:proofErr w:type="spellEnd"/>
      <w:r w:rsidRPr="00D665BE">
        <w:rPr>
          <w:rFonts w:ascii="Times New Roman" w:hAnsi="Times New Roman" w:cs="Times New Roman"/>
          <w:sz w:val="28"/>
          <w:szCs w:val="28"/>
        </w:rPr>
        <w:t>//www.gosuslugi.ru.</w:t>
      </w:r>
    </w:p>
    <w:p w:rsidR="009C5B24" w:rsidRDefault="009C5B24"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1.7. Должностные лица Департамента осуществляют прием и консультирование заявителей по вопросам, связанным с предоставлением муниципальной услуги, в соответствии со следующим графиком: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0"/>
        <w:gridCol w:w="5640"/>
      </w:tblGrid>
      <w:tr w:rsidR="009C5B24" w:rsidRPr="00D665BE" w:rsidTr="00F31DF5">
        <w:trPr>
          <w:tblCellSpacing w:w="5" w:type="nil"/>
        </w:trPr>
        <w:tc>
          <w:tcPr>
            <w:tcW w:w="3480" w:type="dxa"/>
            <w:tcBorders>
              <w:top w:val="single" w:sz="4" w:space="0" w:color="auto"/>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        День недели        </w:t>
            </w:r>
          </w:p>
        </w:tc>
        <w:tc>
          <w:tcPr>
            <w:tcW w:w="5640" w:type="dxa"/>
            <w:tcBorders>
              <w:top w:val="single" w:sz="4" w:space="0" w:color="auto"/>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       Время приема и консультирования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понедельник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с 10.00 до 17.00, перерыв с 13.00 до 1</w:t>
            </w:r>
            <w:r w:rsidR="00EA3B4A" w:rsidRPr="00D665BE">
              <w:rPr>
                <w:rFonts w:ascii="Times New Roman" w:hAnsi="Times New Roman" w:cs="Times New Roman"/>
                <w:sz w:val="28"/>
                <w:szCs w:val="28"/>
              </w:rPr>
              <w:t>3.45</w:t>
            </w:r>
            <w:r w:rsidRPr="00D665BE">
              <w:rPr>
                <w:rFonts w:ascii="Times New Roman" w:hAnsi="Times New Roman" w:cs="Times New Roman"/>
                <w:sz w:val="28"/>
                <w:szCs w:val="28"/>
              </w:rPr>
              <w:t xml:space="preserve">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вторник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с 10.00 до 17.00, перерыв с 13.00 до 1</w:t>
            </w:r>
            <w:r w:rsidR="00EA3B4A" w:rsidRPr="00D665BE">
              <w:rPr>
                <w:rFonts w:ascii="Times New Roman" w:hAnsi="Times New Roman" w:cs="Times New Roman"/>
                <w:sz w:val="28"/>
                <w:szCs w:val="28"/>
              </w:rPr>
              <w:t>3.45</w:t>
            </w:r>
            <w:r w:rsidRPr="00D665BE">
              <w:rPr>
                <w:rFonts w:ascii="Times New Roman" w:hAnsi="Times New Roman" w:cs="Times New Roman"/>
                <w:sz w:val="28"/>
                <w:szCs w:val="28"/>
              </w:rPr>
              <w:t xml:space="preserve">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среда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с 10.00 до 17.00, перерыв с 13.00 до 1</w:t>
            </w:r>
            <w:r w:rsidR="00EA3B4A" w:rsidRPr="00D665BE">
              <w:rPr>
                <w:rFonts w:ascii="Times New Roman" w:hAnsi="Times New Roman" w:cs="Times New Roman"/>
                <w:sz w:val="28"/>
                <w:szCs w:val="28"/>
              </w:rPr>
              <w:t>3.45</w:t>
            </w:r>
            <w:r w:rsidRPr="00D665BE">
              <w:rPr>
                <w:rFonts w:ascii="Times New Roman" w:hAnsi="Times New Roman" w:cs="Times New Roman"/>
                <w:sz w:val="28"/>
                <w:szCs w:val="28"/>
              </w:rPr>
              <w:t xml:space="preserve">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четверг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с 10.00 до 17.00, перерыв с 13.00 до 1</w:t>
            </w:r>
            <w:r w:rsidR="00EA3B4A" w:rsidRPr="00D665BE">
              <w:rPr>
                <w:rFonts w:ascii="Times New Roman" w:hAnsi="Times New Roman" w:cs="Times New Roman"/>
                <w:sz w:val="28"/>
                <w:szCs w:val="28"/>
              </w:rPr>
              <w:t>3</w:t>
            </w:r>
            <w:r w:rsidRPr="00D665BE">
              <w:rPr>
                <w:rFonts w:ascii="Times New Roman" w:hAnsi="Times New Roman" w:cs="Times New Roman"/>
                <w:sz w:val="28"/>
                <w:szCs w:val="28"/>
              </w:rPr>
              <w:t>.</w:t>
            </w:r>
            <w:r w:rsidR="00EA3B4A" w:rsidRPr="00D665BE">
              <w:rPr>
                <w:rFonts w:ascii="Times New Roman" w:hAnsi="Times New Roman" w:cs="Times New Roman"/>
                <w:sz w:val="28"/>
                <w:szCs w:val="28"/>
              </w:rPr>
              <w:t>45</w:t>
            </w:r>
            <w:r w:rsidRPr="00D665BE">
              <w:rPr>
                <w:rFonts w:ascii="Times New Roman" w:hAnsi="Times New Roman" w:cs="Times New Roman"/>
                <w:sz w:val="28"/>
                <w:szCs w:val="28"/>
              </w:rPr>
              <w:t xml:space="preserve">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пятница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с 10.00 до 16.00, перерыв с 13.00 до 1</w:t>
            </w:r>
            <w:r w:rsidR="00EA3B4A" w:rsidRPr="00D665BE">
              <w:rPr>
                <w:rFonts w:ascii="Times New Roman" w:hAnsi="Times New Roman" w:cs="Times New Roman"/>
                <w:sz w:val="28"/>
                <w:szCs w:val="28"/>
              </w:rPr>
              <w:t>3.45</w:t>
            </w:r>
            <w:r w:rsidRPr="00D665BE">
              <w:rPr>
                <w:rFonts w:ascii="Times New Roman" w:hAnsi="Times New Roman" w:cs="Times New Roman"/>
                <w:sz w:val="28"/>
                <w:szCs w:val="28"/>
              </w:rPr>
              <w:t xml:space="preserve">   </w:t>
            </w:r>
          </w:p>
        </w:tc>
      </w:tr>
    </w:tbl>
    <w:p w:rsidR="00103174" w:rsidRDefault="00103174" w:rsidP="00D665BE">
      <w:pPr>
        <w:spacing w:after="0" w:line="240" w:lineRule="auto"/>
        <w:ind w:firstLine="540"/>
        <w:jc w:val="both"/>
        <w:rPr>
          <w:rFonts w:ascii="Times New Roman" w:hAnsi="Times New Roman" w:cs="Times New Roman"/>
          <w:sz w:val="28"/>
          <w:szCs w:val="28"/>
        </w:rPr>
      </w:pPr>
    </w:p>
    <w:p w:rsidR="009C5B24" w:rsidRDefault="009C5B24"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1.8. Личный прием заявителей начальником Департамента по вопросам предоставления муниципальной услуги осуществляется в соответствии со следующим графиком:</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0"/>
        <w:gridCol w:w="5640"/>
      </w:tblGrid>
      <w:tr w:rsidR="009C5B24" w:rsidRPr="00D665BE" w:rsidTr="00F31DF5">
        <w:trPr>
          <w:tblCellSpacing w:w="5" w:type="nil"/>
        </w:trPr>
        <w:tc>
          <w:tcPr>
            <w:tcW w:w="3480" w:type="dxa"/>
            <w:tcBorders>
              <w:top w:val="single" w:sz="4" w:space="0" w:color="auto"/>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       Приемный день       </w:t>
            </w:r>
          </w:p>
        </w:tc>
        <w:tc>
          <w:tcPr>
            <w:tcW w:w="5640" w:type="dxa"/>
            <w:tcBorders>
              <w:top w:val="single" w:sz="4" w:space="0" w:color="auto"/>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                Приемные часы                </w:t>
            </w:r>
          </w:p>
        </w:tc>
      </w:tr>
      <w:tr w:rsidR="009C5B24" w:rsidRPr="00D665BE" w:rsidTr="00F31DF5">
        <w:trPr>
          <w:tblCellSpacing w:w="5" w:type="nil"/>
        </w:trPr>
        <w:tc>
          <w:tcPr>
            <w:tcW w:w="348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вторник                    </w:t>
            </w:r>
          </w:p>
        </w:tc>
        <w:tc>
          <w:tcPr>
            <w:tcW w:w="5640" w:type="dxa"/>
            <w:tcBorders>
              <w:left w:val="single" w:sz="4" w:space="0" w:color="auto"/>
              <w:bottom w:val="single" w:sz="4" w:space="0" w:color="auto"/>
              <w:right w:val="single" w:sz="4" w:space="0" w:color="auto"/>
            </w:tcBorders>
          </w:tcPr>
          <w:p w:rsidR="009C5B24" w:rsidRPr="00D665BE" w:rsidRDefault="009C5B24" w:rsidP="00D665BE">
            <w:pPr>
              <w:spacing w:after="0" w:line="240" w:lineRule="auto"/>
              <w:rPr>
                <w:rFonts w:ascii="Times New Roman" w:hAnsi="Times New Roman" w:cs="Times New Roman"/>
                <w:sz w:val="28"/>
                <w:szCs w:val="28"/>
              </w:rPr>
            </w:pPr>
            <w:r w:rsidRPr="00D665BE">
              <w:rPr>
                <w:rFonts w:ascii="Times New Roman" w:hAnsi="Times New Roman" w:cs="Times New Roman"/>
                <w:sz w:val="28"/>
                <w:szCs w:val="28"/>
              </w:rPr>
              <w:t xml:space="preserve">с 16.00 до 18.00                             </w:t>
            </w:r>
          </w:p>
        </w:tc>
      </w:tr>
    </w:tbl>
    <w:p w:rsidR="00103174" w:rsidRDefault="00103174" w:rsidP="00D665BE">
      <w:pPr>
        <w:spacing w:after="0" w:line="240" w:lineRule="auto"/>
        <w:ind w:firstLine="539"/>
        <w:jc w:val="both"/>
        <w:rPr>
          <w:rFonts w:ascii="Times New Roman" w:hAnsi="Times New Roman" w:cs="Times New Roman"/>
          <w:sz w:val="28"/>
          <w:szCs w:val="28"/>
        </w:rPr>
      </w:pP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1.9. Консультации по процедуре предоставления муниципальной услуги могут предоставляться по обращениям заинтересованных лиц:</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в письменной форме, в том числе с использованием средств электронной передачи данных;</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с использованием средств телефонной связи.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1.10. Консультации предоставляются по вопросам:</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входящих номерах, под которыми в соответствующем структурном подразделении делопроизводства зарегистрированы заявления о предоставлении муниципальной услуги;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ходе предоставления муниципальной услуги по конкретному заявлению;</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нормативных правовых актах, регламентирующих вопросы предоставления муниципальной услуги;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сроке предоставления муниципальной услуги;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форме предоставления муниципальной услуги;</w:t>
      </w:r>
    </w:p>
    <w:p w:rsidR="00AD52B2"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об основаниях отказа в предоставлении муниципальной услуги;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1.11. Консультирование заявителей по вопросам предоставления муниципальной услуги осуществляется бесплатно.</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1.12. При ответах на телефонные звонки и устные обращения</w:t>
      </w:r>
      <w:r w:rsidR="009C1C6E" w:rsidRPr="00D665BE">
        <w:rPr>
          <w:rFonts w:ascii="Times New Roman" w:hAnsi="Times New Roman" w:cs="Times New Roman"/>
          <w:sz w:val="28"/>
          <w:szCs w:val="28"/>
        </w:rPr>
        <w:t>,</w:t>
      </w:r>
      <w:r w:rsidRPr="00D665BE">
        <w:rPr>
          <w:rFonts w:ascii="Times New Roman" w:hAnsi="Times New Roman" w:cs="Times New Roman"/>
          <w:sz w:val="28"/>
          <w:szCs w:val="28"/>
        </w:rPr>
        <w:t xml:space="preserve"> должностные лица Департамента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Департамента, в которое позвонил заявитель, фамилии, имени, отчества и должности лица, принявшего звонок.</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1.13.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1.14. С момента приема документов заявитель имеет право на получение сведений о ходе предоставления муниципальной услуги при личном обращении в Департаменте, по телефону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1.15. При консультировании заявителей по электронной почте, в том числе о ходе предоставления муниципальной услуги</w:t>
      </w:r>
      <w:r w:rsidR="00514A39" w:rsidRPr="00D665BE">
        <w:rPr>
          <w:rFonts w:ascii="Times New Roman" w:hAnsi="Times New Roman" w:cs="Times New Roman"/>
          <w:sz w:val="28"/>
          <w:szCs w:val="28"/>
        </w:rPr>
        <w:t>, ответ направляется в течение 3</w:t>
      </w:r>
      <w:r w:rsidR="00D4142D" w:rsidRPr="00D665BE">
        <w:rPr>
          <w:rFonts w:ascii="Times New Roman" w:hAnsi="Times New Roman" w:cs="Times New Roman"/>
          <w:sz w:val="28"/>
          <w:szCs w:val="28"/>
        </w:rPr>
        <w:t>-х</w:t>
      </w:r>
      <w:r w:rsidRPr="00D665BE">
        <w:rPr>
          <w:rFonts w:ascii="Times New Roman" w:hAnsi="Times New Roman" w:cs="Times New Roman"/>
          <w:sz w:val="28"/>
          <w:szCs w:val="28"/>
        </w:rPr>
        <w:t xml:space="preserve"> </w:t>
      </w:r>
      <w:r w:rsidR="009C1C6E" w:rsidRPr="00D665BE">
        <w:rPr>
          <w:rFonts w:ascii="Times New Roman" w:hAnsi="Times New Roman" w:cs="Times New Roman"/>
          <w:sz w:val="28"/>
          <w:szCs w:val="28"/>
        </w:rPr>
        <w:t xml:space="preserve">рабочих </w:t>
      </w:r>
      <w:r w:rsidRPr="00D665BE">
        <w:rPr>
          <w:rFonts w:ascii="Times New Roman" w:hAnsi="Times New Roman" w:cs="Times New Roman"/>
          <w:sz w:val="28"/>
          <w:szCs w:val="28"/>
        </w:rPr>
        <w:t>дней, исчисляемых со дня, следующего за днем поступления соответствующего запроса.</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1.16. Заявитель имеет право представить документы для получения муниципальной услуги по предварительной записи. Предварительная запись осуществляется при личном обращении к должностному лицу Департамента, по телефону: 8(4822) 32-09-30 или с использованием электронной почты:             E-</w:t>
      </w:r>
      <w:proofErr w:type="spellStart"/>
      <w:r w:rsidRPr="00D665BE">
        <w:rPr>
          <w:rFonts w:ascii="Times New Roman" w:hAnsi="Times New Roman" w:cs="Times New Roman"/>
          <w:sz w:val="28"/>
          <w:szCs w:val="28"/>
        </w:rPr>
        <w:t>mail</w:t>
      </w:r>
      <w:proofErr w:type="spellEnd"/>
      <w:r w:rsidRPr="00D665BE">
        <w:rPr>
          <w:rFonts w:ascii="Times New Roman" w:hAnsi="Times New Roman" w:cs="Times New Roman"/>
          <w:sz w:val="28"/>
          <w:szCs w:val="28"/>
        </w:rPr>
        <w:t>: arh@adm.ru.</w:t>
      </w:r>
    </w:p>
    <w:p w:rsidR="009C5B24" w:rsidRPr="00D665BE"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1.17. При предварительной записи заявитель сообщает свои фамилию, имя, отчество, адрес места жительства и предпочтительное время для представления документов на получение муниципальной услуги. Предварительная запись осуществляется путем внесения соответствующей информации должностным лицом Департамента в журнал предварительной записи заявителей.</w:t>
      </w:r>
    </w:p>
    <w:p w:rsidR="009C5B24" w:rsidRDefault="009C5B24"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1.18. При осуществлении предварительной записи заявителю сообщается время представления документов для получения муниципальной услуги и номер кабинета, в который следует обратиться.</w:t>
      </w:r>
    </w:p>
    <w:p w:rsidR="00720FD6" w:rsidRPr="00D665BE" w:rsidRDefault="00720FD6" w:rsidP="00D665BE">
      <w:pPr>
        <w:spacing w:after="0" w:line="240" w:lineRule="auto"/>
        <w:jc w:val="center"/>
        <w:outlineLvl w:val="1"/>
        <w:rPr>
          <w:rFonts w:ascii="Times New Roman" w:hAnsi="Times New Roman" w:cs="Times New Roman"/>
          <w:sz w:val="28"/>
          <w:szCs w:val="28"/>
        </w:rPr>
      </w:pPr>
    </w:p>
    <w:p w:rsidR="00160663" w:rsidRPr="00D665BE" w:rsidRDefault="001E4955" w:rsidP="00D665BE">
      <w:pPr>
        <w:spacing w:after="0" w:line="240" w:lineRule="auto"/>
        <w:jc w:val="center"/>
        <w:outlineLvl w:val="1"/>
        <w:rPr>
          <w:rFonts w:ascii="Times New Roman" w:hAnsi="Times New Roman" w:cs="Times New Roman"/>
          <w:sz w:val="28"/>
          <w:szCs w:val="28"/>
        </w:rPr>
      </w:pPr>
      <w:r w:rsidRPr="00D665BE">
        <w:rPr>
          <w:rFonts w:ascii="Times New Roman" w:hAnsi="Times New Roman" w:cs="Times New Roman"/>
          <w:sz w:val="28"/>
          <w:szCs w:val="28"/>
        </w:rPr>
        <w:t>2</w:t>
      </w:r>
      <w:r w:rsidR="005C3905" w:rsidRPr="00D665BE">
        <w:rPr>
          <w:rFonts w:ascii="Times New Roman" w:hAnsi="Times New Roman" w:cs="Times New Roman"/>
          <w:sz w:val="28"/>
          <w:szCs w:val="28"/>
        </w:rPr>
        <w:t xml:space="preserve">. </w:t>
      </w:r>
      <w:r w:rsidR="00160663" w:rsidRPr="00D665BE">
        <w:rPr>
          <w:rFonts w:ascii="Times New Roman" w:hAnsi="Times New Roman" w:cs="Times New Roman"/>
          <w:sz w:val="28"/>
          <w:szCs w:val="28"/>
        </w:rPr>
        <w:t xml:space="preserve"> </w:t>
      </w:r>
      <w:r w:rsidRPr="00D665BE">
        <w:rPr>
          <w:rFonts w:ascii="Times New Roman" w:hAnsi="Times New Roman" w:cs="Times New Roman"/>
          <w:sz w:val="28"/>
          <w:szCs w:val="28"/>
        </w:rPr>
        <w:t>СТАНДАРТ ПРЕДОСТАВЛЕНИЯ МУНИЦИПАЛЬНОЙ УСЛУГИ</w:t>
      </w:r>
    </w:p>
    <w:p w:rsidR="00D665BE" w:rsidRDefault="00D665BE" w:rsidP="00D665BE">
      <w:pPr>
        <w:spacing w:after="0" w:line="240" w:lineRule="auto"/>
        <w:jc w:val="center"/>
        <w:rPr>
          <w:rFonts w:ascii="Times New Roman" w:hAnsi="Times New Roman" w:cs="Times New Roman"/>
          <w:b/>
          <w:sz w:val="28"/>
          <w:szCs w:val="28"/>
        </w:rPr>
      </w:pPr>
    </w:p>
    <w:p w:rsidR="00F2675A" w:rsidRDefault="00160663"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2.1. Наим</w:t>
      </w:r>
      <w:r w:rsidR="005C3905" w:rsidRPr="00D665BE">
        <w:rPr>
          <w:rFonts w:ascii="Times New Roman" w:hAnsi="Times New Roman" w:cs="Times New Roman"/>
          <w:b/>
          <w:sz w:val="28"/>
          <w:szCs w:val="28"/>
        </w:rPr>
        <w:t>енование муниципальной услуги</w:t>
      </w:r>
    </w:p>
    <w:p w:rsidR="00D665BE" w:rsidRPr="00D665BE" w:rsidRDefault="00D665BE" w:rsidP="00D665BE">
      <w:pPr>
        <w:spacing w:after="0" w:line="240" w:lineRule="auto"/>
        <w:jc w:val="center"/>
        <w:rPr>
          <w:rFonts w:ascii="Times New Roman" w:hAnsi="Times New Roman" w:cs="Times New Roman"/>
          <w:b/>
          <w:sz w:val="28"/>
          <w:szCs w:val="28"/>
        </w:rPr>
      </w:pPr>
    </w:p>
    <w:p w:rsidR="00160663" w:rsidRPr="00D665BE" w:rsidRDefault="00DA0DD6"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2.1.1. </w:t>
      </w:r>
      <w:r w:rsidR="005C3905" w:rsidRPr="00D665BE">
        <w:rPr>
          <w:rFonts w:ascii="Times New Roman" w:hAnsi="Times New Roman" w:cs="Times New Roman"/>
          <w:sz w:val="28"/>
          <w:szCs w:val="28"/>
        </w:rPr>
        <w:t>«</w:t>
      </w:r>
      <w:r w:rsidR="00160663" w:rsidRPr="00D665BE">
        <w:rPr>
          <w:rFonts w:ascii="Times New Roman" w:hAnsi="Times New Roman" w:cs="Times New Roman"/>
          <w:sz w:val="28"/>
          <w:szCs w:val="28"/>
        </w:rPr>
        <w:t>Выдача  документов (актов освидетельствования), подтверждающих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5C3905" w:rsidRPr="00D665BE">
        <w:rPr>
          <w:rFonts w:ascii="Times New Roman" w:hAnsi="Times New Roman" w:cs="Times New Roman"/>
          <w:sz w:val="28"/>
          <w:szCs w:val="28"/>
        </w:rPr>
        <w:t>теринского (семейного) капитала»</w:t>
      </w:r>
      <w:r w:rsidR="00F2675A" w:rsidRPr="00D665BE">
        <w:rPr>
          <w:rFonts w:ascii="Times New Roman" w:hAnsi="Times New Roman" w:cs="Times New Roman"/>
          <w:sz w:val="28"/>
          <w:szCs w:val="28"/>
        </w:rPr>
        <w:t xml:space="preserve"> (далее – муниципальная услуга)</w:t>
      </w:r>
      <w:r w:rsidR="00160663" w:rsidRPr="00D665BE">
        <w:rPr>
          <w:rFonts w:ascii="Times New Roman" w:hAnsi="Times New Roman" w:cs="Times New Roman"/>
          <w:sz w:val="28"/>
          <w:szCs w:val="28"/>
        </w:rPr>
        <w:t>.</w:t>
      </w:r>
    </w:p>
    <w:p w:rsidR="00D665BE" w:rsidRDefault="00D665BE" w:rsidP="00D665BE">
      <w:pPr>
        <w:spacing w:after="0" w:line="240" w:lineRule="auto"/>
        <w:jc w:val="center"/>
        <w:rPr>
          <w:rFonts w:ascii="Times New Roman" w:hAnsi="Times New Roman" w:cs="Times New Roman"/>
          <w:b/>
          <w:sz w:val="28"/>
          <w:szCs w:val="28"/>
        </w:rPr>
      </w:pPr>
    </w:p>
    <w:p w:rsidR="002B2A5D" w:rsidRPr="00D665BE" w:rsidRDefault="002B2A5D"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2.2. Орган, предоставляющий муниципальную услугу</w:t>
      </w:r>
    </w:p>
    <w:p w:rsidR="00AE0C24" w:rsidRPr="00D665BE" w:rsidRDefault="00AE0C24" w:rsidP="00D665BE">
      <w:pPr>
        <w:spacing w:after="0" w:line="240" w:lineRule="auto"/>
        <w:jc w:val="center"/>
        <w:rPr>
          <w:rFonts w:ascii="Times New Roman" w:hAnsi="Times New Roman" w:cs="Times New Roman"/>
          <w:b/>
          <w:sz w:val="28"/>
          <w:szCs w:val="28"/>
        </w:rPr>
      </w:pPr>
    </w:p>
    <w:p w:rsidR="002B2A5D" w:rsidRPr="00D665BE" w:rsidRDefault="00DA0DD6"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2.2.1. </w:t>
      </w:r>
      <w:r w:rsidR="002B2A5D" w:rsidRPr="00D665BE">
        <w:rPr>
          <w:rFonts w:ascii="Times New Roman" w:hAnsi="Times New Roman" w:cs="Times New Roman"/>
          <w:sz w:val="28"/>
          <w:szCs w:val="28"/>
        </w:rPr>
        <w:t>Муниципальная услуга предоставляется администрацией города Твери в лице департамента архитектуры и строительства администрации города Твери, являющегося отраслевым (функциональным) органом администрации города Твери.</w:t>
      </w:r>
    </w:p>
    <w:p w:rsidR="002E7FC0" w:rsidRPr="00D665BE" w:rsidRDefault="002E7FC0"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2.2.2. При предоставлении муниципальной услуги Департамент  взаимодействует с </w:t>
      </w:r>
      <w:r w:rsidR="00BE5F3E" w:rsidRPr="00D665BE">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Тверской области, </w:t>
      </w:r>
      <w:r w:rsidRPr="00D665BE">
        <w:rPr>
          <w:rFonts w:ascii="Times New Roman" w:hAnsi="Times New Roman" w:cs="Times New Roman"/>
          <w:sz w:val="28"/>
          <w:szCs w:val="28"/>
        </w:rPr>
        <w:t>в порядке, предусмотренном законодательством Российской Федерации.</w:t>
      </w:r>
    </w:p>
    <w:p w:rsidR="00650917" w:rsidRPr="00D665BE" w:rsidRDefault="00650917" w:rsidP="00D665BE">
      <w:pPr>
        <w:spacing w:after="0" w:line="240" w:lineRule="auto"/>
        <w:ind w:firstLine="539"/>
        <w:jc w:val="both"/>
        <w:rPr>
          <w:rFonts w:ascii="Times New Roman" w:hAnsi="Times New Roman" w:cs="Times New Roman"/>
          <w:sz w:val="28"/>
          <w:szCs w:val="28"/>
        </w:rPr>
      </w:pPr>
    </w:p>
    <w:p w:rsidR="002B2A5D" w:rsidRDefault="002B2A5D"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2.3. Результат предоставления муниципальной услуги</w:t>
      </w:r>
    </w:p>
    <w:p w:rsidR="0077000A" w:rsidRPr="00D665BE" w:rsidRDefault="0077000A" w:rsidP="00D665BE">
      <w:pPr>
        <w:spacing w:after="0" w:line="240" w:lineRule="auto"/>
        <w:jc w:val="center"/>
        <w:rPr>
          <w:rFonts w:ascii="Times New Roman" w:hAnsi="Times New Roman" w:cs="Times New Roman"/>
          <w:b/>
          <w:sz w:val="28"/>
          <w:szCs w:val="28"/>
        </w:rPr>
      </w:pPr>
    </w:p>
    <w:p w:rsidR="00160663" w:rsidRPr="00D665BE" w:rsidRDefault="00DA0DD6"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eastAsiaTheme="minorHAnsi" w:hAnsi="Times New Roman" w:cs="Times New Roman"/>
          <w:sz w:val="28"/>
          <w:szCs w:val="28"/>
          <w:lang w:eastAsia="en-US"/>
        </w:rPr>
        <w:t xml:space="preserve">2.3.1. </w:t>
      </w:r>
      <w:r w:rsidR="002B2A5D" w:rsidRPr="00D665BE">
        <w:rPr>
          <w:rFonts w:ascii="Times New Roman" w:eastAsiaTheme="minorHAnsi" w:hAnsi="Times New Roman" w:cs="Times New Roman"/>
          <w:sz w:val="28"/>
          <w:szCs w:val="28"/>
          <w:lang w:eastAsia="en-US"/>
        </w:rPr>
        <w:t xml:space="preserve">Результатом предоставления муниципальной услуги является выдача заявителю </w:t>
      </w:r>
      <w:r w:rsidR="00160663" w:rsidRPr="00D665BE">
        <w:rPr>
          <w:rFonts w:ascii="Times New Roman" w:hAnsi="Times New Roman" w:cs="Times New Roman"/>
          <w:sz w:val="28"/>
          <w:szCs w:val="28"/>
        </w:rPr>
        <w:t>акта освидетельствования</w:t>
      </w:r>
      <w:r w:rsidR="00F705D8" w:rsidRPr="00D665BE">
        <w:rPr>
          <w:rFonts w:ascii="Times New Roman" w:hAnsi="Times New Roman" w:cs="Times New Roman"/>
          <w:sz w:val="28"/>
          <w:szCs w:val="28"/>
        </w:rPr>
        <w:t xml:space="preserve"> </w:t>
      </w:r>
      <w:r w:rsidR="00720FD6" w:rsidRPr="00D665BE">
        <w:rPr>
          <w:rFonts w:ascii="Times New Roman" w:hAnsi="Times New Roman" w:cs="Times New Roman"/>
          <w:sz w:val="28"/>
          <w:szCs w:val="28"/>
        </w:rPr>
        <w:t xml:space="preserve">по </w:t>
      </w:r>
      <w:hyperlink r:id="rId10" w:history="1">
        <w:r w:rsidR="00720FD6" w:rsidRPr="00D665BE">
          <w:rPr>
            <w:rStyle w:val="a3"/>
            <w:rFonts w:ascii="Times New Roman" w:hAnsi="Times New Roman" w:cs="Times New Roman"/>
            <w:color w:val="auto"/>
            <w:sz w:val="28"/>
            <w:szCs w:val="28"/>
            <w:u w:val="none"/>
          </w:rPr>
          <w:t>форме</w:t>
        </w:r>
      </w:hyperlink>
      <w:r w:rsidR="00720FD6" w:rsidRPr="00D665BE">
        <w:rPr>
          <w:rFonts w:ascii="Times New Roman" w:hAnsi="Times New Roman" w:cs="Times New Roman"/>
          <w:sz w:val="28"/>
          <w:szCs w:val="28"/>
        </w:rPr>
        <w:t>, утвержденной Министерством реги</w:t>
      </w:r>
      <w:r w:rsidR="004F54E8" w:rsidRPr="00D665BE">
        <w:rPr>
          <w:rFonts w:ascii="Times New Roman" w:hAnsi="Times New Roman" w:cs="Times New Roman"/>
          <w:sz w:val="28"/>
          <w:szCs w:val="28"/>
        </w:rPr>
        <w:t>онального развития</w:t>
      </w:r>
      <w:r w:rsidR="00720FD6" w:rsidRPr="00D665BE">
        <w:rPr>
          <w:rFonts w:ascii="Times New Roman" w:hAnsi="Times New Roman" w:cs="Times New Roman"/>
          <w:sz w:val="28"/>
          <w:szCs w:val="28"/>
        </w:rPr>
        <w:t xml:space="preserve"> Российской Федерации</w:t>
      </w:r>
      <w:r w:rsidR="00783A22" w:rsidRPr="00D665BE">
        <w:rPr>
          <w:rFonts w:ascii="Times New Roman" w:hAnsi="Times New Roman" w:cs="Times New Roman"/>
          <w:sz w:val="28"/>
          <w:szCs w:val="28"/>
        </w:rPr>
        <w:t xml:space="preserve">, либо мотивированный </w:t>
      </w:r>
      <w:r w:rsidR="00160663" w:rsidRPr="00D665BE">
        <w:rPr>
          <w:rFonts w:ascii="Times New Roman" w:hAnsi="Times New Roman" w:cs="Times New Roman"/>
          <w:sz w:val="28"/>
          <w:szCs w:val="28"/>
        </w:rPr>
        <w:t>отказ в выдаче акта освидетельствования.</w:t>
      </w:r>
    </w:p>
    <w:p w:rsidR="00650917" w:rsidRPr="00D665BE" w:rsidRDefault="00650917" w:rsidP="00D665BE">
      <w:pPr>
        <w:autoSpaceDE w:val="0"/>
        <w:autoSpaceDN w:val="0"/>
        <w:adjustRightInd w:val="0"/>
        <w:spacing w:after="0" w:line="240" w:lineRule="auto"/>
        <w:ind w:firstLine="539"/>
        <w:jc w:val="both"/>
        <w:rPr>
          <w:rFonts w:ascii="Times New Roman" w:hAnsi="Times New Roman" w:cs="Times New Roman"/>
          <w:sz w:val="28"/>
          <w:szCs w:val="28"/>
        </w:rPr>
      </w:pPr>
    </w:p>
    <w:p w:rsidR="002B2A5D" w:rsidRDefault="002B2A5D" w:rsidP="00D665BE">
      <w:pPr>
        <w:autoSpaceDE w:val="0"/>
        <w:autoSpaceDN w:val="0"/>
        <w:adjustRightInd w:val="0"/>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2.4. Срок предоставления муниципальной услуги</w:t>
      </w:r>
    </w:p>
    <w:p w:rsidR="0077000A" w:rsidRPr="00D665BE" w:rsidRDefault="0077000A" w:rsidP="00D665BE">
      <w:pPr>
        <w:autoSpaceDE w:val="0"/>
        <w:autoSpaceDN w:val="0"/>
        <w:adjustRightInd w:val="0"/>
        <w:spacing w:after="0" w:line="240" w:lineRule="auto"/>
        <w:jc w:val="center"/>
        <w:rPr>
          <w:rFonts w:ascii="Times New Roman" w:hAnsi="Times New Roman" w:cs="Times New Roman"/>
          <w:b/>
          <w:sz w:val="28"/>
          <w:szCs w:val="28"/>
        </w:rPr>
      </w:pPr>
    </w:p>
    <w:p w:rsidR="00160663" w:rsidRPr="00D665BE" w:rsidRDefault="00160663"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2.</w:t>
      </w:r>
      <w:r w:rsidR="00783A22" w:rsidRPr="00D665BE">
        <w:rPr>
          <w:rFonts w:ascii="Times New Roman" w:hAnsi="Times New Roman" w:cs="Times New Roman"/>
          <w:sz w:val="28"/>
          <w:szCs w:val="28"/>
        </w:rPr>
        <w:t>4</w:t>
      </w:r>
      <w:r w:rsidRPr="00D665BE">
        <w:rPr>
          <w:rFonts w:ascii="Times New Roman" w:hAnsi="Times New Roman" w:cs="Times New Roman"/>
          <w:sz w:val="28"/>
          <w:szCs w:val="28"/>
        </w:rPr>
        <w:t>.</w:t>
      </w:r>
      <w:r w:rsidR="002B2A5D" w:rsidRPr="00D665BE">
        <w:rPr>
          <w:rFonts w:ascii="Times New Roman" w:hAnsi="Times New Roman" w:cs="Times New Roman"/>
          <w:sz w:val="28"/>
          <w:szCs w:val="28"/>
        </w:rPr>
        <w:t>1. Максимальный с</w:t>
      </w:r>
      <w:r w:rsidRPr="00D665BE">
        <w:rPr>
          <w:rFonts w:ascii="Times New Roman" w:hAnsi="Times New Roman" w:cs="Times New Roman"/>
          <w:sz w:val="28"/>
          <w:szCs w:val="28"/>
        </w:rPr>
        <w:t>рок предоставления муниципальной услуги составляет 10 рабочих дней</w:t>
      </w:r>
      <w:r w:rsidR="002B2A5D" w:rsidRPr="00D665BE">
        <w:rPr>
          <w:rFonts w:ascii="Times New Roman" w:hAnsi="Times New Roman" w:cs="Times New Roman"/>
          <w:sz w:val="28"/>
          <w:szCs w:val="28"/>
        </w:rPr>
        <w:t xml:space="preserve">, исчисляемых со дня </w:t>
      </w:r>
      <w:r w:rsidRPr="00D665BE">
        <w:rPr>
          <w:rFonts w:ascii="Times New Roman" w:hAnsi="Times New Roman" w:cs="Times New Roman"/>
          <w:sz w:val="28"/>
          <w:szCs w:val="28"/>
        </w:rPr>
        <w:t xml:space="preserve">регистрации заявления </w:t>
      </w:r>
      <w:r w:rsidR="002B2A5D" w:rsidRPr="00D665BE">
        <w:rPr>
          <w:rFonts w:ascii="Times New Roman" w:hAnsi="Times New Roman" w:cs="Times New Roman"/>
          <w:sz w:val="28"/>
          <w:szCs w:val="28"/>
        </w:rPr>
        <w:t xml:space="preserve">в Департаменте с </w:t>
      </w:r>
      <w:r w:rsidRPr="00D665BE">
        <w:rPr>
          <w:rFonts w:ascii="Times New Roman" w:hAnsi="Times New Roman" w:cs="Times New Roman"/>
          <w:sz w:val="28"/>
          <w:szCs w:val="28"/>
        </w:rPr>
        <w:t>документ</w:t>
      </w:r>
      <w:r w:rsidR="002B2A5D" w:rsidRPr="00D665BE">
        <w:rPr>
          <w:rFonts w:ascii="Times New Roman" w:hAnsi="Times New Roman" w:cs="Times New Roman"/>
          <w:sz w:val="28"/>
          <w:szCs w:val="28"/>
        </w:rPr>
        <w:t>ами, необходимыми для предоставления муниципальной услуги</w:t>
      </w:r>
      <w:r w:rsidRPr="00D665BE">
        <w:rPr>
          <w:rFonts w:ascii="Times New Roman" w:hAnsi="Times New Roman" w:cs="Times New Roman"/>
          <w:sz w:val="28"/>
          <w:szCs w:val="28"/>
        </w:rPr>
        <w:t>.</w:t>
      </w:r>
    </w:p>
    <w:p w:rsidR="002B2A5D" w:rsidRPr="00D665BE" w:rsidRDefault="00160663"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2.</w:t>
      </w:r>
      <w:r w:rsidR="002B2A5D" w:rsidRPr="00D665BE">
        <w:rPr>
          <w:rFonts w:ascii="Times New Roman" w:hAnsi="Times New Roman" w:cs="Times New Roman"/>
          <w:sz w:val="28"/>
          <w:szCs w:val="28"/>
        </w:rPr>
        <w:t>4.2.</w:t>
      </w:r>
      <w:r w:rsidRPr="00D665BE">
        <w:rPr>
          <w:rFonts w:ascii="Times New Roman" w:hAnsi="Times New Roman" w:cs="Times New Roman"/>
          <w:sz w:val="28"/>
          <w:szCs w:val="28"/>
        </w:rPr>
        <w:t xml:space="preserve">  </w:t>
      </w:r>
      <w:r w:rsidR="002B2A5D" w:rsidRPr="00D665BE">
        <w:rPr>
          <w:rFonts w:ascii="Times New Roman" w:hAnsi="Times New Roman" w:cs="Times New Roman"/>
          <w:sz w:val="28"/>
          <w:szCs w:val="28"/>
        </w:rPr>
        <w:t>Мотивированный отказ в предоставлении муниципальной услуги направляется заявител</w:t>
      </w:r>
      <w:r w:rsidR="00762094" w:rsidRPr="00D665BE">
        <w:rPr>
          <w:rFonts w:ascii="Times New Roman" w:hAnsi="Times New Roman" w:cs="Times New Roman"/>
          <w:sz w:val="28"/>
          <w:szCs w:val="28"/>
        </w:rPr>
        <w:t>ю</w:t>
      </w:r>
      <w:r w:rsidR="002B2A5D" w:rsidRPr="00D665BE">
        <w:rPr>
          <w:rFonts w:ascii="Times New Roman" w:hAnsi="Times New Roman" w:cs="Times New Roman"/>
          <w:sz w:val="28"/>
          <w:szCs w:val="28"/>
        </w:rPr>
        <w:t xml:space="preserve"> в срок, не превышающий 10 рабочих дней со дня регистрации в Департаменте заявления о предоставлении муниципальной услуги.</w:t>
      </w:r>
    </w:p>
    <w:p w:rsidR="002B2A5D" w:rsidRDefault="002B2A5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2.4.3. При направлении заявления и документов, необходимых для предоставления муниципальной услуги, по почте (электронной почте) срок предоставления муниципальной услуги исчисляется со дня поступления в Департамент заявления и документов, необходимых для предоставления муниципальной услуги (по дате регистрации).</w:t>
      </w:r>
    </w:p>
    <w:p w:rsidR="00650917" w:rsidRPr="00D665BE" w:rsidRDefault="00650917" w:rsidP="00D665BE">
      <w:pPr>
        <w:spacing w:after="0" w:line="240" w:lineRule="auto"/>
        <w:ind w:firstLine="539"/>
        <w:jc w:val="both"/>
        <w:rPr>
          <w:rFonts w:ascii="Times New Roman" w:hAnsi="Times New Roman" w:cs="Times New Roman"/>
          <w:sz w:val="28"/>
          <w:szCs w:val="28"/>
        </w:rPr>
      </w:pPr>
    </w:p>
    <w:p w:rsidR="002B2A5D" w:rsidRDefault="002B2A5D"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2.5. Правовые основания для предоставления муниципальной услуги</w:t>
      </w:r>
    </w:p>
    <w:p w:rsidR="0077000A" w:rsidRPr="00D665BE" w:rsidRDefault="0077000A" w:rsidP="00D665BE">
      <w:pPr>
        <w:spacing w:after="0" w:line="240" w:lineRule="auto"/>
        <w:jc w:val="center"/>
        <w:rPr>
          <w:rFonts w:ascii="Times New Roman" w:hAnsi="Times New Roman" w:cs="Times New Roman"/>
          <w:b/>
          <w:sz w:val="28"/>
          <w:szCs w:val="28"/>
        </w:rPr>
      </w:pPr>
    </w:p>
    <w:p w:rsidR="00FD741D" w:rsidRPr="00D665BE" w:rsidRDefault="00DA0DD6"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2.5.1. </w:t>
      </w:r>
      <w:r w:rsidR="00FD741D" w:rsidRPr="00D665BE">
        <w:rPr>
          <w:rFonts w:ascii="Times New Roman" w:eastAsiaTheme="minorHAnsi" w:hAnsi="Times New Roman" w:cs="Times New Roman"/>
          <w:sz w:val="28"/>
          <w:szCs w:val="28"/>
          <w:lang w:eastAsia="en-US"/>
        </w:rPr>
        <w:t xml:space="preserve">Предоставление муниципальной услуги осуществляется в соответствии </w:t>
      </w:r>
      <w:proofErr w:type="gramStart"/>
      <w:r w:rsidR="00FD741D" w:rsidRPr="00D665BE">
        <w:rPr>
          <w:rFonts w:ascii="Times New Roman" w:eastAsiaTheme="minorHAnsi" w:hAnsi="Times New Roman" w:cs="Times New Roman"/>
          <w:sz w:val="28"/>
          <w:szCs w:val="28"/>
          <w:lang w:eastAsia="en-US"/>
        </w:rPr>
        <w:t>с</w:t>
      </w:r>
      <w:proofErr w:type="gramEnd"/>
      <w:r w:rsidR="00FD741D" w:rsidRPr="00D665BE">
        <w:rPr>
          <w:rFonts w:ascii="Times New Roman" w:eastAsiaTheme="minorHAnsi" w:hAnsi="Times New Roman" w:cs="Times New Roman"/>
          <w:sz w:val="28"/>
          <w:szCs w:val="28"/>
          <w:lang w:eastAsia="en-US"/>
        </w:rPr>
        <w:t>:</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w:t>
      </w:r>
      <w:hyperlink r:id="rId11" w:history="1">
        <w:r w:rsidRPr="00D665BE">
          <w:rPr>
            <w:rFonts w:ascii="Times New Roman" w:hAnsi="Times New Roman" w:cs="Times New Roman"/>
            <w:sz w:val="28"/>
            <w:szCs w:val="28"/>
          </w:rPr>
          <w:t>Конституцией</w:t>
        </w:r>
      </w:hyperlink>
      <w:r w:rsidRPr="00D665BE">
        <w:rPr>
          <w:rFonts w:ascii="Times New Roman" w:hAnsi="Times New Roman" w:cs="Times New Roman"/>
          <w:sz w:val="28"/>
          <w:szCs w:val="28"/>
        </w:rPr>
        <w:t xml:space="preserve"> Российской Федерации от 12.12.1993</w:t>
      </w:r>
      <w:r w:rsidR="00D07D3E" w:rsidRPr="00D665BE">
        <w:rPr>
          <w:rFonts w:ascii="Times New Roman" w:hAnsi="Times New Roman" w:cs="Times New Roman"/>
          <w:sz w:val="28"/>
          <w:szCs w:val="28"/>
        </w:rPr>
        <w:t xml:space="preserve"> («Российская газета», 25.12.1993);</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Федеральным </w:t>
      </w:r>
      <w:hyperlink r:id="rId12" w:history="1">
        <w:r w:rsidRPr="00D665BE">
          <w:rPr>
            <w:rFonts w:ascii="Times New Roman" w:hAnsi="Times New Roman" w:cs="Times New Roman"/>
            <w:sz w:val="28"/>
            <w:szCs w:val="28"/>
          </w:rPr>
          <w:t>законом</w:t>
        </w:r>
      </w:hyperlink>
      <w:r w:rsidRPr="00D665BE">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D07D3E" w:rsidRPr="00D665BE">
        <w:rPr>
          <w:rFonts w:ascii="Times New Roman" w:hAnsi="Times New Roman" w:cs="Times New Roman"/>
          <w:sz w:val="28"/>
          <w:szCs w:val="28"/>
        </w:rPr>
        <w:t xml:space="preserve"> («Российская газета», № 202, 08.10.2003)</w:t>
      </w:r>
      <w:r w:rsidRPr="00D665BE">
        <w:rPr>
          <w:rFonts w:ascii="Times New Roman" w:hAnsi="Times New Roman" w:cs="Times New Roman"/>
          <w:sz w:val="28"/>
          <w:szCs w:val="28"/>
        </w:rPr>
        <w:t>;</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Федеральным </w:t>
      </w:r>
      <w:hyperlink r:id="rId13" w:history="1">
        <w:r w:rsidRPr="00D665BE">
          <w:rPr>
            <w:rFonts w:ascii="Times New Roman" w:hAnsi="Times New Roman" w:cs="Times New Roman"/>
            <w:sz w:val="28"/>
            <w:szCs w:val="28"/>
          </w:rPr>
          <w:t>законом</w:t>
        </w:r>
      </w:hyperlink>
      <w:r w:rsidRPr="00D665BE">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D07D3E" w:rsidRPr="00D665BE">
        <w:rPr>
          <w:rFonts w:ascii="Times New Roman" w:hAnsi="Times New Roman" w:cs="Times New Roman"/>
          <w:sz w:val="28"/>
          <w:szCs w:val="28"/>
        </w:rPr>
        <w:t xml:space="preserve"> («Российская газета», № 168, 30.07.2010);</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Постановлением Правительства РФ от 12.12.2007 № 862 «О Правилах направления средств (части средств) материнского (семейного) капитала на улучшение жилищных условий»</w:t>
      </w:r>
      <w:r w:rsidR="00D07D3E" w:rsidRPr="00D665BE">
        <w:rPr>
          <w:rFonts w:ascii="Times New Roman" w:hAnsi="Times New Roman" w:cs="Times New Roman"/>
          <w:sz w:val="28"/>
          <w:szCs w:val="28"/>
        </w:rPr>
        <w:t xml:space="preserve"> («Собрание законодательства РФ», 17.12.2007, № 51, ст. 6374; «Российская газета», № 284, 19.12.2007)</w:t>
      </w:r>
      <w:r w:rsidRPr="00D665BE">
        <w:rPr>
          <w:rFonts w:ascii="Times New Roman" w:hAnsi="Times New Roman" w:cs="Times New Roman"/>
          <w:sz w:val="28"/>
          <w:szCs w:val="28"/>
        </w:rPr>
        <w:t>;</w:t>
      </w:r>
    </w:p>
    <w:p w:rsidR="00FD741D" w:rsidRPr="00D665BE" w:rsidRDefault="00FD741D" w:rsidP="00D665BE">
      <w:pPr>
        <w:spacing w:after="0" w:line="240" w:lineRule="auto"/>
        <w:ind w:firstLine="539"/>
        <w:jc w:val="both"/>
        <w:rPr>
          <w:rFonts w:ascii="Times New Roman" w:hAnsi="Times New Roman" w:cs="Times New Roman"/>
          <w:sz w:val="28"/>
          <w:szCs w:val="28"/>
        </w:rPr>
      </w:pPr>
      <w:proofErr w:type="gramStart"/>
      <w:r w:rsidRPr="00D665BE">
        <w:rPr>
          <w:rFonts w:ascii="Times New Roman" w:hAnsi="Times New Roman" w:cs="Times New Roman"/>
          <w:sz w:val="28"/>
          <w:szCs w:val="28"/>
        </w:rPr>
        <w:t>- Постановление Правительства РФ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D07D3E" w:rsidRPr="00D665BE">
        <w:rPr>
          <w:rFonts w:ascii="Times New Roman" w:hAnsi="Times New Roman" w:cs="Times New Roman"/>
          <w:sz w:val="28"/>
          <w:szCs w:val="28"/>
        </w:rPr>
        <w:t xml:space="preserve"> («Собрание законодательства РФ», 22.08.2011, № 34, ст. 4990; «Российская газета», № 186, 24.08.2011)</w:t>
      </w:r>
      <w:r w:rsidRPr="00D665BE">
        <w:rPr>
          <w:rFonts w:ascii="Times New Roman" w:hAnsi="Times New Roman" w:cs="Times New Roman"/>
          <w:sz w:val="28"/>
          <w:szCs w:val="28"/>
        </w:rPr>
        <w:t>;</w:t>
      </w:r>
      <w:proofErr w:type="gramEnd"/>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w:t>
      </w:r>
      <w:hyperlink r:id="rId14" w:tooltip="Постановление Правительства РФ от 08.09.2010 N 697 (ред. от 28.11.2011)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КонсультантПлюс}" w:history="1">
        <w:r w:rsidRPr="00D665BE">
          <w:rPr>
            <w:rFonts w:ascii="Times New Roman" w:hAnsi="Times New Roman" w:cs="Times New Roman"/>
            <w:sz w:val="28"/>
            <w:szCs w:val="28"/>
          </w:rPr>
          <w:t>Постановлением</w:t>
        </w:r>
      </w:hyperlink>
      <w:r w:rsidRPr="00D665BE">
        <w:rPr>
          <w:rFonts w:ascii="Times New Roman" w:hAnsi="Times New Roman" w:cs="Times New Roman"/>
          <w:sz w:val="28"/>
          <w:szCs w:val="28"/>
        </w:rPr>
        <w:t xml:space="preserve"> Правительства Российской Федерации от 08.09.2010 № 697 «О единой системе межведомственного электронного взаимодействия»</w:t>
      </w:r>
      <w:r w:rsidR="00F66C48" w:rsidRPr="00D665BE">
        <w:rPr>
          <w:rFonts w:ascii="Times New Roman" w:hAnsi="Times New Roman" w:cs="Times New Roman"/>
          <w:sz w:val="28"/>
          <w:szCs w:val="28"/>
        </w:rPr>
        <w:t xml:space="preserve"> («Собрание законодательства РФ», 20.09.2010, № 38, ст. 4823)</w:t>
      </w:r>
      <w:r w:rsidRPr="00D665BE">
        <w:rPr>
          <w:rFonts w:ascii="Times New Roman" w:hAnsi="Times New Roman" w:cs="Times New Roman"/>
          <w:sz w:val="28"/>
          <w:szCs w:val="28"/>
        </w:rPr>
        <w:t>;</w:t>
      </w:r>
    </w:p>
    <w:p w:rsidR="00FD741D" w:rsidRPr="00D665BE" w:rsidRDefault="00FD741D" w:rsidP="00D665BE">
      <w:pPr>
        <w:spacing w:after="0" w:line="240" w:lineRule="auto"/>
        <w:ind w:firstLine="539"/>
        <w:jc w:val="both"/>
        <w:rPr>
          <w:rFonts w:ascii="Times New Roman" w:hAnsi="Times New Roman" w:cs="Times New Roman"/>
          <w:sz w:val="28"/>
          <w:szCs w:val="28"/>
        </w:rPr>
      </w:pPr>
      <w:proofErr w:type="gramStart"/>
      <w:r w:rsidRPr="00D665BE">
        <w:rPr>
          <w:rFonts w:ascii="Times New Roman" w:hAnsi="Times New Roman" w:cs="Times New Roman"/>
          <w:sz w:val="28"/>
          <w:szCs w:val="28"/>
        </w:rPr>
        <w:t xml:space="preserve">- </w:t>
      </w:r>
      <w:hyperlink r:id="rId15" w:tooltip="Приказ Минрегиона РФ от 17.06.2011 N 286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 w:history="1">
        <w:r w:rsidRPr="00D665BE">
          <w:rPr>
            <w:rFonts w:ascii="Times New Roman" w:hAnsi="Times New Roman" w:cs="Times New Roman"/>
            <w:sz w:val="28"/>
            <w:szCs w:val="28"/>
          </w:rPr>
          <w:t>Приказом</w:t>
        </w:r>
      </w:hyperlink>
      <w:r w:rsidRPr="00D665BE">
        <w:rPr>
          <w:rFonts w:ascii="Times New Roman" w:hAnsi="Times New Roman" w:cs="Times New Roman"/>
          <w:sz w:val="28"/>
          <w:szCs w:val="28"/>
        </w:rPr>
        <w:t xml:space="preserve"> Министерства регионального развития Российской Федерации от 17.06.2011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w:t>
      </w:r>
      <w:proofErr w:type="gramEnd"/>
      <w:r w:rsidRPr="00D665BE">
        <w:rPr>
          <w:rFonts w:ascii="Times New Roman" w:hAnsi="Times New Roman" w:cs="Times New Roman"/>
          <w:sz w:val="28"/>
          <w:szCs w:val="28"/>
        </w:rPr>
        <w:t xml:space="preserve"> в соответствии с жилищным законодательством Российской Федерации»</w:t>
      </w:r>
      <w:r w:rsidR="00D07D3E" w:rsidRPr="00D665BE">
        <w:rPr>
          <w:rFonts w:ascii="Times New Roman" w:hAnsi="Times New Roman" w:cs="Times New Roman"/>
          <w:sz w:val="28"/>
          <w:szCs w:val="28"/>
        </w:rPr>
        <w:t xml:space="preserve"> («Российская газета», № 165, 29.07.2011)</w:t>
      </w:r>
      <w:r w:rsidRPr="00D665BE">
        <w:rPr>
          <w:rFonts w:ascii="Times New Roman" w:hAnsi="Times New Roman" w:cs="Times New Roman"/>
          <w:sz w:val="28"/>
          <w:szCs w:val="28"/>
        </w:rPr>
        <w:t>;</w:t>
      </w:r>
    </w:p>
    <w:p w:rsidR="00FD741D" w:rsidRPr="00D665BE" w:rsidRDefault="00FD741D"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hAnsi="Times New Roman" w:cs="Times New Roman"/>
          <w:sz w:val="28"/>
          <w:szCs w:val="28"/>
        </w:rPr>
        <w:t xml:space="preserve">- </w:t>
      </w:r>
      <w:r w:rsidRPr="00D665BE">
        <w:rPr>
          <w:rFonts w:ascii="Times New Roman" w:eastAsiaTheme="minorHAnsi" w:hAnsi="Times New Roman" w:cs="Times New Roman"/>
          <w:sz w:val="28"/>
          <w:szCs w:val="28"/>
          <w:lang w:eastAsia="en-US"/>
        </w:rPr>
        <w:t xml:space="preserve"> </w:t>
      </w:r>
      <w:proofErr w:type="gramStart"/>
      <w:r w:rsidRPr="00D665BE">
        <w:rPr>
          <w:rFonts w:ascii="Times New Roman" w:eastAsiaTheme="minorHAnsi" w:hAnsi="Times New Roman" w:cs="Times New Roman"/>
          <w:sz w:val="28"/>
          <w:szCs w:val="28"/>
          <w:lang w:eastAsia="en-US"/>
        </w:rPr>
        <w:t>Р</w:t>
      </w:r>
      <w:proofErr w:type="gramEnd"/>
      <w:r w:rsidRPr="00D665BE">
        <w:rPr>
          <w:rFonts w:ascii="Times New Roman" w:eastAsiaTheme="minorHAnsi" w:hAnsi="Times New Roman" w:cs="Times New Roman"/>
          <w:sz w:val="28"/>
          <w:szCs w:val="28"/>
          <w:lang w:eastAsia="en-US"/>
        </w:rPr>
        <w:fldChar w:fldCharType="begin"/>
      </w:r>
      <w:r w:rsidRPr="00D665BE">
        <w:rPr>
          <w:rFonts w:ascii="Times New Roman" w:eastAsiaTheme="minorHAnsi" w:hAnsi="Times New Roman" w:cs="Times New Roman"/>
          <w:sz w:val="28"/>
          <w:szCs w:val="28"/>
          <w:lang w:eastAsia="en-US"/>
        </w:rPr>
        <w:instrText xml:space="preserve">HYPERLINK consultantplus://offline/ref=5DBB18135D88B8B5E47CC7B4555680EAE9B740932388D020FC2A3C43DB8EB15ES77CH </w:instrText>
      </w:r>
      <w:r w:rsidRPr="00D665BE">
        <w:rPr>
          <w:rFonts w:ascii="Times New Roman" w:eastAsiaTheme="minorHAnsi" w:hAnsi="Times New Roman" w:cs="Times New Roman"/>
          <w:sz w:val="28"/>
          <w:szCs w:val="28"/>
          <w:lang w:eastAsia="en-US"/>
        </w:rPr>
        <w:fldChar w:fldCharType="separate"/>
      </w:r>
      <w:r w:rsidRPr="00D665BE">
        <w:rPr>
          <w:rFonts w:ascii="Times New Roman" w:eastAsiaTheme="minorHAnsi" w:hAnsi="Times New Roman" w:cs="Times New Roman"/>
          <w:sz w:val="28"/>
          <w:szCs w:val="28"/>
          <w:lang w:eastAsia="en-US"/>
        </w:rPr>
        <w:t>ешением</w:t>
      </w:r>
      <w:r w:rsidRPr="00D665BE">
        <w:rPr>
          <w:rFonts w:ascii="Times New Roman" w:eastAsiaTheme="minorHAnsi" w:hAnsi="Times New Roman" w:cs="Times New Roman"/>
          <w:sz w:val="28"/>
          <w:szCs w:val="28"/>
          <w:lang w:eastAsia="en-US"/>
        </w:rPr>
        <w:fldChar w:fldCharType="end"/>
      </w:r>
      <w:r w:rsidRPr="00D665BE">
        <w:rPr>
          <w:rFonts w:ascii="Times New Roman" w:eastAsiaTheme="minorHAnsi" w:hAnsi="Times New Roman" w:cs="Times New Roman"/>
          <w:sz w:val="28"/>
          <w:szCs w:val="28"/>
          <w:lang w:eastAsia="en-US"/>
        </w:rPr>
        <w:t xml:space="preserve"> Тверской городской Думы от 23.06.2005 № 68 «О принятии Устава города Твери»</w:t>
      </w:r>
      <w:r w:rsidR="00D07D3E" w:rsidRPr="00D665BE">
        <w:rPr>
          <w:rFonts w:ascii="Times New Roman" w:eastAsiaTheme="minorHAnsi" w:hAnsi="Times New Roman" w:cs="Times New Roman"/>
          <w:sz w:val="28"/>
          <w:szCs w:val="28"/>
          <w:lang w:eastAsia="en-US"/>
        </w:rPr>
        <w:t xml:space="preserve"> («Вся Тверь», № 10 (17 августа), 2005)</w:t>
      </w:r>
      <w:r w:rsidRPr="00D665BE">
        <w:rPr>
          <w:rFonts w:ascii="Times New Roman" w:eastAsiaTheme="minorHAnsi" w:hAnsi="Times New Roman" w:cs="Times New Roman"/>
          <w:sz w:val="28"/>
          <w:szCs w:val="28"/>
          <w:lang w:eastAsia="en-US"/>
        </w:rPr>
        <w:t>;</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w:t>
      </w:r>
      <w:hyperlink r:id="rId16" w:history="1">
        <w:r w:rsidRPr="00D665BE">
          <w:rPr>
            <w:rFonts w:ascii="Times New Roman" w:hAnsi="Times New Roman" w:cs="Times New Roman"/>
            <w:sz w:val="28"/>
            <w:szCs w:val="28"/>
          </w:rPr>
          <w:t>Постановлением</w:t>
        </w:r>
      </w:hyperlink>
      <w:r w:rsidRPr="00D665BE">
        <w:rPr>
          <w:rFonts w:ascii="Times New Roman" w:hAnsi="Times New Roman" w:cs="Times New Roman"/>
          <w:sz w:val="28"/>
          <w:szCs w:val="28"/>
        </w:rPr>
        <w:t xml:space="preserve"> Главы администрации города Твери от 27.12.2005                  № 5165 «О департаменте архитектуры и строительства администрации г. Твери»</w:t>
      </w:r>
      <w:r w:rsidR="00D07D3E" w:rsidRPr="00D665BE">
        <w:rPr>
          <w:rFonts w:ascii="Times New Roman" w:hAnsi="Times New Roman" w:cs="Times New Roman"/>
          <w:sz w:val="28"/>
          <w:szCs w:val="28"/>
        </w:rPr>
        <w:t xml:space="preserve"> («Муниципальные вести», № 65 (28 ноября), 2008)</w:t>
      </w:r>
      <w:r w:rsidRPr="00D665BE">
        <w:rPr>
          <w:rFonts w:ascii="Times New Roman" w:hAnsi="Times New Roman" w:cs="Times New Roman"/>
          <w:sz w:val="28"/>
          <w:szCs w:val="28"/>
        </w:rPr>
        <w:t>;</w:t>
      </w:r>
    </w:p>
    <w:p w:rsidR="00FD741D" w:rsidRPr="00D665BE" w:rsidRDefault="00FD741D"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настоящим Административным регламентом.</w:t>
      </w:r>
    </w:p>
    <w:p w:rsidR="00CB44C1" w:rsidRPr="00D665BE" w:rsidRDefault="00CB44C1" w:rsidP="00D665BE">
      <w:pPr>
        <w:spacing w:after="0" w:line="240" w:lineRule="auto"/>
        <w:jc w:val="center"/>
        <w:rPr>
          <w:rFonts w:ascii="Times New Roman" w:hAnsi="Times New Roman" w:cs="Times New Roman"/>
          <w:b/>
          <w:sz w:val="28"/>
          <w:szCs w:val="28"/>
        </w:rPr>
      </w:pPr>
    </w:p>
    <w:p w:rsidR="00FD741D" w:rsidRDefault="00FD741D"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 xml:space="preserve">2.6. Исчерпывающий перечень документов, </w:t>
      </w:r>
      <w:r w:rsidR="00341EB2" w:rsidRPr="00D665BE">
        <w:rPr>
          <w:rFonts w:ascii="Times New Roman" w:hAnsi="Times New Roman" w:cs="Times New Roman"/>
          <w:b/>
          <w:sz w:val="28"/>
          <w:szCs w:val="28"/>
        </w:rPr>
        <w:t>н</w:t>
      </w:r>
      <w:r w:rsidRPr="00D665BE">
        <w:rPr>
          <w:rFonts w:ascii="Times New Roman" w:hAnsi="Times New Roman" w:cs="Times New Roman"/>
          <w:b/>
          <w:sz w:val="28"/>
          <w:szCs w:val="28"/>
        </w:rPr>
        <w:t>еобходимых</w:t>
      </w:r>
      <w:r w:rsidR="00341EB2" w:rsidRPr="00D665BE">
        <w:rPr>
          <w:rFonts w:ascii="Times New Roman" w:hAnsi="Times New Roman" w:cs="Times New Roman"/>
          <w:b/>
          <w:sz w:val="28"/>
          <w:szCs w:val="28"/>
        </w:rPr>
        <w:t xml:space="preserve"> </w:t>
      </w:r>
      <w:r w:rsidRPr="00D665BE">
        <w:rPr>
          <w:rFonts w:ascii="Times New Roman" w:hAnsi="Times New Roman" w:cs="Times New Roman"/>
          <w:b/>
          <w:sz w:val="28"/>
          <w:szCs w:val="28"/>
        </w:rPr>
        <w:t>в соответствии с законодательными или иными нормативными</w:t>
      </w:r>
      <w:r w:rsidR="00341EB2" w:rsidRPr="00D665BE">
        <w:rPr>
          <w:rFonts w:ascii="Times New Roman" w:hAnsi="Times New Roman" w:cs="Times New Roman"/>
          <w:b/>
          <w:sz w:val="28"/>
          <w:szCs w:val="28"/>
        </w:rPr>
        <w:t xml:space="preserve"> </w:t>
      </w:r>
      <w:r w:rsidRPr="00D665BE">
        <w:rPr>
          <w:rFonts w:ascii="Times New Roman" w:hAnsi="Times New Roman" w:cs="Times New Roman"/>
          <w:b/>
          <w:sz w:val="28"/>
          <w:szCs w:val="28"/>
        </w:rPr>
        <w:t>правовыми актами для предоставления</w:t>
      </w:r>
      <w:r w:rsidR="003F0AD8" w:rsidRPr="00D665BE">
        <w:rPr>
          <w:rFonts w:ascii="Times New Roman" w:hAnsi="Times New Roman" w:cs="Times New Roman"/>
          <w:b/>
          <w:sz w:val="28"/>
          <w:szCs w:val="28"/>
        </w:rPr>
        <w:t xml:space="preserve"> </w:t>
      </w:r>
      <w:r w:rsidRPr="00D665BE">
        <w:rPr>
          <w:rFonts w:ascii="Times New Roman" w:hAnsi="Times New Roman" w:cs="Times New Roman"/>
          <w:b/>
          <w:sz w:val="28"/>
          <w:szCs w:val="28"/>
        </w:rPr>
        <w:t xml:space="preserve"> муниципальной услуги</w:t>
      </w:r>
    </w:p>
    <w:p w:rsidR="0077000A" w:rsidRPr="00D665BE" w:rsidRDefault="0077000A" w:rsidP="00D665BE">
      <w:pPr>
        <w:spacing w:after="0" w:line="240" w:lineRule="auto"/>
        <w:jc w:val="center"/>
        <w:rPr>
          <w:rFonts w:ascii="Times New Roman" w:hAnsi="Times New Roman" w:cs="Times New Roman"/>
          <w:b/>
          <w:sz w:val="28"/>
          <w:szCs w:val="28"/>
        </w:rPr>
      </w:pPr>
    </w:p>
    <w:p w:rsidR="00FD741D" w:rsidRPr="00D665BE" w:rsidRDefault="00FD741D"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hAnsi="Times New Roman" w:cs="Times New Roman"/>
          <w:sz w:val="28"/>
          <w:szCs w:val="28"/>
        </w:rPr>
        <w:t xml:space="preserve">2.6.1. </w:t>
      </w:r>
      <w:r w:rsidRPr="00D665BE">
        <w:rPr>
          <w:rFonts w:ascii="Times New Roman" w:eastAsiaTheme="minorHAnsi" w:hAnsi="Times New Roman" w:cs="Times New Roman"/>
          <w:sz w:val="28"/>
          <w:szCs w:val="28"/>
          <w:lang w:eastAsia="en-US"/>
        </w:rPr>
        <w:t xml:space="preserve">Для получения муниципальной услуги лица, указанные в </w:t>
      </w:r>
      <w:hyperlink r:id="rId17" w:history="1">
        <w:r w:rsidRPr="00D665BE">
          <w:rPr>
            <w:rFonts w:ascii="Times New Roman" w:eastAsiaTheme="minorHAnsi" w:hAnsi="Times New Roman" w:cs="Times New Roman"/>
            <w:sz w:val="28"/>
            <w:szCs w:val="28"/>
            <w:lang w:eastAsia="en-US"/>
          </w:rPr>
          <w:t>пункте 1.2</w:t>
        </w:r>
      </w:hyperlink>
      <w:r w:rsidRPr="00D665BE">
        <w:rPr>
          <w:rFonts w:ascii="Times New Roman" w:eastAsiaTheme="minorHAnsi" w:hAnsi="Times New Roman" w:cs="Times New Roman"/>
          <w:sz w:val="28"/>
          <w:szCs w:val="28"/>
          <w:lang w:eastAsia="en-US"/>
        </w:rPr>
        <w:t xml:space="preserve"> настоящего Административного регламента, должны предоставить </w:t>
      </w:r>
      <w:hyperlink r:id="rId18" w:history="1">
        <w:r w:rsidRPr="00D665BE">
          <w:rPr>
            <w:rFonts w:ascii="Times New Roman" w:eastAsiaTheme="minorHAnsi" w:hAnsi="Times New Roman" w:cs="Times New Roman"/>
            <w:sz w:val="28"/>
            <w:szCs w:val="28"/>
            <w:lang w:eastAsia="en-US"/>
          </w:rPr>
          <w:t>заявление</w:t>
        </w:r>
      </w:hyperlink>
      <w:r w:rsidRPr="00D665BE">
        <w:rPr>
          <w:rFonts w:ascii="Times New Roman" w:eastAsiaTheme="minorHAnsi" w:hAnsi="Times New Roman" w:cs="Times New Roman"/>
          <w:sz w:val="28"/>
          <w:szCs w:val="28"/>
          <w:lang w:eastAsia="en-US"/>
        </w:rPr>
        <w:t xml:space="preserve"> о предоставлении муниципальной услуги по форме согласно приложению 1 к настоящему Административному регламенту.</w:t>
      </w:r>
    </w:p>
    <w:p w:rsidR="00BA0268" w:rsidRPr="00D665BE" w:rsidRDefault="00BA0268"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К заявлению мо</w:t>
      </w:r>
      <w:r w:rsidR="00957189" w:rsidRPr="00D665BE">
        <w:rPr>
          <w:rFonts w:ascii="Times New Roman" w:hAnsi="Times New Roman" w:cs="Times New Roman"/>
          <w:sz w:val="28"/>
          <w:szCs w:val="28"/>
        </w:rPr>
        <w:t>жет</w:t>
      </w:r>
      <w:r w:rsidRPr="00D665BE">
        <w:rPr>
          <w:rFonts w:ascii="Times New Roman" w:hAnsi="Times New Roman" w:cs="Times New Roman"/>
          <w:sz w:val="28"/>
          <w:szCs w:val="28"/>
        </w:rPr>
        <w:t xml:space="preserve"> </w:t>
      </w:r>
      <w:r w:rsidR="00957189" w:rsidRPr="00D665BE">
        <w:rPr>
          <w:rFonts w:ascii="Times New Roman" w:hAnsi="Times New Roman" w:cs="Times New Roman"/>
          <w:sz w:val="28"/>
          <w:szCs w:val="28"/>
        </w:rPr>
        <w:t xml:space="preserve">быть </w:t>
      </w:r>
      <w:proofErr w:type="gramStart"/>
      <w:r w:rsidR="00957189" w:rsidRPr="00D665BE">
        <w:rPr>
          <w:rFonts w:ascii="Times New Roman" w:hAnsi="Times New Roman" w:cs="Times New Roman"/>
          <w:sz w:val="28"/>
          <w:szCs w:val="28"/>
        </w:rPr>
        <w:t>приложен</w:t>
      </w:r>
      <w:proofErr w:type="gramEnd"/>
      <w:r w:rsidR="00957189" w:rsidRPr="00D665BE">
        <w:rPr>
          <w:rFonts w:ascii="Times New Roman" w:hAnsi="Times New Roman" w:cs="Times New Roman"/>
          <w:sz w:val="28"/>
          <w:szCs w:val="28"/>
        </w:rPr>
        <w:t>:</w:t>
      </w:r>
    </w:p>
    <w:p w:rsidR="00BA0268" w:rsidRPr="00D665BE" w:rsidRDefault="00BA0268"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w:t>
      </w:r>
      <w:r w:rsidR="00DB7A30" w:rsidRPr="00D665BE">
        <w:rPr>
          <w:rFonts w:ascii="Times New Roman" w:hAnsi="Times New Roman" w:cs="Times New Roman"/>
          <w:sz w:val="28"/>
          <w:szCs w:val="28"/>
        </w:rPr>
        <w:t xml:space="preserve">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r w:rsidRPr="00D665BE">
        <w:rPr>
          <w:rFonts w:ascii="Times New Roman" w:hAnsi="Times New Roman" w:cs="Times New Roman"/>
          <w:sz w:val="28"/>
          <w:szCs w:val="28"/>
        </w:rPr>
        <w:t>;</w:t>
      </w:r>
    </w:p>
    <w:p w:rsidR="00BA0268" w:rsidRPr="00D665BE" w:rsidRDefault="00BA0268"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копия документа, удостоверяющего личность заявителя или копия документа, удостоверяющего права (полномочия) представителя заинтересованного лица, если с запросом обращается представитель заинтересованного лица.</w:t>
      </w:r>
    </w:p>
    <w:p w:rsidR="0062403B" w:rsidRPr="00D665BE" w:rsidRDefault="0062403B"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2.6.2. Заявление о предоставлении муниципальной услуги и прилагаемые к нему документы подаются (направляются) заявителем (уполномоченным представителем) одним из следующих способов:</w:t>
      </w:r>
    </w:p>
    <w:p w:rsidR="0062403B" w:rsidRPr="00D665BE" w:rsidRDefault="0062403B"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лично;</w:t>
      </w:r>
    </w:p>
    <w:p w:rsidR="0062403B" w:rsidRPr="00D665BE" w:rsidRDefault="0062403B"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почтовым отправлением в адрес Департамента;</w:t>
      </w:r>
    </w:p>
    <w:p w:rsidR="0062403B" w:rsidRPr="00D665BE" w:rsidRDefault="0062403B"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 форме электронных документов с использованием Единого портала государственных и муниципальных услуг.</w:t>
      </w:r>
    </w:p>
    <w:p w:rsidR="0062403B" w:rsidRPr="00D665BE" w:rsidRDefault="0062403B"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2.6.3. Для предоставления муниципальной услуги Департамент запрашивает документы (их копии или сведения, содержащиеся в них) в </w:t>
      </w:r>
      <w:r w:rsidR="00401D9D">
        <w:rPr>
          <w:rFonts w:ascii="Times New Roman" w:eastAsiaTheme="minorHAnsi" w:hAnsi="Times New Roman" w:cs="Times New Roman"/>
          <w:sz w:val="28"/>
          <w:szCs w:val="28"/>
          <w:lang w:eastAsia="en-US"/>
        </w:rPr>
        <w:t xml:space="preserve">компетентных </w:t>
      </w:r>
      <w:r w:rsidRPr="00D665BE">
        <w:rPr>
          <w:rFonts w:ascii="Times New Roman" w:eastAsiaTheme="minorHAnsi" w:hAnsi="Times New Roman" w:cs="Times New Roman"/>
          <w:sz w:val="28"/>
          <w:szCs w:val="28"/>
          <w:lang w:eastAsia="en-US"/>
        </w:rPr>
        <w:t>органах, а именно:</w:t>
      </w:r>
    </w:p>
    <w:p w:rsidR="008B7FA1" w:rsidRPr="00D665BE" w:rsidRDefault="008B7FA1"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разрешение на строительство (реконструкцию) индивидуального жилого дома (копия или сведения, содержащиеся в нем);</w:t>
      </w:r>
    </w:p>
    <w:p w:rsidR="008B7FA1" w:rsidRPr="00D665BE" w:rsidRDefault="008B7FA1" w:rsidP="00D665BE">
      <w:pPr>
        <w:autoSpaceDE w:val="0"/>
        <w:autoSpaceDN w:val="0"/>
        <w:adjustRightInd w:val="0"/>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кадастровый паспорт здания, сооружения, объекта незавершенного строительства или кадастровая выписка об объекте недвижимости.</w:t>
      </w:r>
    </w:p>
    <w:p w:rsidR="008B7FA1" w:rsidRPr="00D665BE" w:rsidRDefault="008B7FA1"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Заявитель вправе самостоятельно предоставить по собственной инициативе документы, указанные в настоящем пункте. </w:t>
      </w:r>
    </w:p>
    <w:p w:rsidR="00CB44C1" w:rsidRPr="00D665BE" w:rsidRDefault="00CB44C1" w:rsidP="00D665BE">
      <w:pPr>
        <w:spacing w:after="0" w:line="240" w:lineRule="auto"/>
        <w:jc w:val="center"/>
        <w:rPr>
          <w:rFonts w:ascii="Times New Roman" w:hAnsi="Times New Roman" w:cs="Times New Roman"/>
          <w:b/>
          <w:sz w:val="28"/>
          <w:szCs w:val="28"/>
        </w:rPr>
      </w:pPr>
    </w:p>
    <w:p w:rsidR="00FD741D" w:rsidRDefault="00740CE0"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2.7. Исчерпывающий перечень оснований для отказа в приеме</w:t>
      </w:r>
      <w:r w:rsidR="003F0AD8" w:rsidRPr="00D665BE">
        <w:rPr>
          <w:rFonts w:ascii="Times New Roman" w:hAnsi="Times New Roman" w:cs="Times New Roman"/>
          <w:b/>
          <w:sz w:val="28"/>
          <w:szCs w:val="28"/>
        </w:rPr>
        <w:t xml:space="preserve"> </w:t>
      </w:r>
      <w:r w:rsidRPr="00D665BE">
        <w:rPr>
          <w:rFonts w:ascii="Times New Roman" w:hAnsi="Times New Roman" w:cs="Times New Roman"/>
          <w:b/>
          <w:sz w:val="28"/>
          <w:szCs w:val="28"/>
        </w:rPr>
        <w:t>документов, необходимых для предоставления муниципальной услуги</w:t>
      </w:r>
    </w:p>
    <w:p w:rsidR="0077000A" w:rsidRPr="00D665BE" w:rsidRDefault="0077000A" w:rsidP="00D665BE">
      <w:pPr>
        <w:spacing w:after="0" w:line="240" w:lineRule="auto"/>
        <w:jc w:val="center"/>
        <w:rPr>
          <w:rFonts w:ascii="Times New Roman" w:hAnsi="Times New Roman" w:cs="Times New Roman"/>
          <w:b/>
          <w:sz w:val="28"/>
          <w:szCs w:val="28"/>
        </w:rPr>
      </w:pPr>
    </w:p>
    <w:p w:rsidR="006658F3" w:rsidRPr="00D665BE" w:rsidRDefault="006658F3"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2.7.1.</w:t>
      </w:r>
      <w:r w:rsidRPr="00D665BE">
        <w:rPr>
          <w:rFonts w:ascii="Times New Roman" w:eastAsiaTheme="minorHAnsi" w:hAnsi="Times New Roman" w:cs="Times New Roman"/>
          <w:sz w:val="28"/>
          <w:szCs w:val="28"/>
          <w:lang w:eastAsia="en-US"/>
        </w:rPr>
        <w:t xml:space="preserve"> </w:t>
      </w:r>
      <w:r w:rsidRPr="00D665BE">
        <w:rPr>
          <w:rFonts w:ascii="Times New Roman" w:hAnsi="Times New Roman" w:cs="Times New Roman"/>
          <w:sz w:val="28"/>
          <w:szCs w:val="28"/>
        </w:rPr>
        <w:t xml:space="preserve"> Перечень оснований для отказа в приеме заявления:</w:t>
      </w:r>
    </w:p>
    <w:p w:rsidR="005C2F49" w:rsidRPr="00D665BE" w:rsidRDefault="006658F3" w:rsidP="00D665BE">
      <w:pPr>
        <w:spacing w:after="0" w:line="240" w:lineRule="auto"/>
        <w:ind w:firstLine="567"/>
        <w:jc w:val="both"/>
        <w:rPr>
          <w:rFonts w:ascii="Times New Roman" w:hAnsi="Times New Roman" w:cs="Times New Roman"/>
          <w:sz w:val="28"/>
          <w:szCs w:val="28"/>
        </w:rPr>
      </w:pPr>
      <w:r w:rsidRPr="00D665BE">
        <w:rPr>
          <w:rFonts w:ascii="Times New Roman" w:hAnsi="Times New Roman" w:cs="Times New Roman"/>
          <w:sz w:val="28"/>
          <w:szCs w:val="28"/>
        </w:rPr>
        <w:t xml:space="preserve">а) </w:t>
      </w:r>
      <w:r w:rsidR="005C2F49" w:rsidRPr="00D665BE">
        <w:rPr>
          <w:rFonts w:ascii="Times New Roman" w:hAnsi="Times New Roman" w:cs="Times New Roman"/>
          <w:sz w:val="28"/>
          <w:szCs w:val="28"/>
        </w:rPr>
        <w:t>заявление подано не по форме, предусмотренной приложением 1 настоящего регламента, и (или) в заявлении не отражена информация, необходимая для предоставления муниципальной услуги;</w:t>
      </w:r>
    </w:p>
    <w:p w:rsidR="00830911" w:rsidRPr="00D665BE" w:rsidRDefault="005C2F49"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б) в заявлении имеются подчистки либо приписки, зачеркнутые слова и иные не оговоренные в них исправления, либо заявление заполнено карандашом, а также имеет серьезные повреждения, не позволяющие однозначно истолковать содержание заявления;</w:t>
      </w:r>
    </w:p>
    <w:p w:rsidR="00EC4B70" w:rsidRPr="00D665BE" w:rsidRDefault="005C2F49"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в</w:t>
      </w:r>
      <w:r w:rsidR="006658F3" w:rsidRPr="00D665BE">
        <w:rPr>
          <w:rFonts w:ascii="Times New Roman" w:hAnsi="Times New Roman" w:cs="Times New Roman"/>
          <w:sz w:val="28"/>
          <w:szCs w:val="28"/>
        </w:rPr>
        <w:t xml:space="preserve">) </w:t>
      </w:r>
      <w:r w:rsidRPr="00D665BE">
        <w:rPr>
          <w:rFonts w:ascii="Times New Roman" w:hAnsi="Times New Roman" w:cs="Times New Roman"/>
          <w:sz w:val="28"/>
          <w:szCs w:val="28"/>
        </w:rPr>
        <w:t xml:space="preserve">заявление </w:t>
      </w:r>
      <w:r w:rsidR="006658F3" w:rsidRPr="00D665BE">
        <w:rPr>
          <w:rFonts w:ascii="Times New Roman" w:hAnsi="Times New Roman" w:cs="Times New Roman"/>
          <w:sz w:val="28"/>
          <w:szCs w:val="28"/>
        </w:rPr>
        <w:t>пода</w:t>
      </w:r>
      <w:r w:rsidRPr="00D665BE">
        <w:rPr>
          <w:rFonts w:ascii="Times New Roman" w:hAnsi="Times New Roman" w:cs="Times New Roman"/>
          <w:sz w:val="28"/>
          <w:szCs w:val="28"/>
        </w:rPr>
        <w:t>но</w:t>
      </w:r>
      <w:r w:rsidR="006658F3" w:rsidRPr="00D665BE">
        <w:rPr>
          <w:rFonts w:ascii="Times New Roman" w:hAnsi="Times New Roman" w:cs="Times New Roman"/>
          <w:sz w:val="28"/>
          <w:szCs w:val="28"/>
        </w:rPr>
        <w:t xml:space="preserve"> </w:t>
      </w:r>
      <w:r w:rsidR="00EC4B70" w:rsidRPr="00D665BE">
        <w:rPr>
          <w:rFonts w:ascii="Times New Roman" w:hAnsi="Times New Roman" w:cs="Times New Roman"/>
          <w:sz w:val="28"/>
          <w:szCs w:val="28"/>
        </w:rPr>
        <w:t>неуполномоченным в установленном законом порядке ли</w:t>
      </w:r>
      <w:r w:rsidR="006658F3" w:rsidRPr="00D665BE">
        <w:rPr>
          <w:rFonts w:ascii="Times New Roman" w:hAnsi="Times New Roman" w:cs="Times New Roman"/>
          <w:sz w:val="28"/>
          <w:szCs w:val="28"/>
        </w:rPr>
        <w:t>цом</w:t>
      </w:r>
      <w:r w:rsidR="00EC4B70" w:rsidRPr="00D665BE">
        <w:rPr>
          <w:rFonts w:ascii="Times New Roman" w:hAnsi="Times New Roman" w:cs="Times New Roman"/>
          <w:sz w:val="28"/>
          <w:szCs w:val="28"/>
        </w:rPr>
        <w:t xml:space="preserve">. </w:t>
      </w:r>
    </w:p>
    <w:p w:rsidR="00AE0C24" w:rsidRPr="00D665BE" w:rsidRDefault="006658F3"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2.7.2. </w:t>
      </w:r>
      <w:r w:rsidR="002B6D86" w:rsidRPr="00D665BE">
        <w:rPr>
          <w:rFonts w:ascii="Times New Roman" w:hAnsi="Times New Roman" w:cs="Times New Roman"/>
          <w:sz w:val="28"/>
          <w:szCs w:val="28"/>
        </w:rPr>
        <w:t>Заявитель вправе повторно по</w:t>
      </w:r>
      <w:r w:rsidRPr="00D665BE">
        <w:rPr>
          <w:rFonts w:ascii="Times New Roman" w:hAnsi="Times New Roman" w:cs="Times New Roman"/>
          <w:sz w:val="28"/>
          <w:szCs w:val="28"/>
        </w:rPr>
        <w:t>дать заявление о выдаче акта освидетельствования  после устранения обстоятельств, явившихся причиной отказа в приеме документов.</w:t>
      </w:r>
    </w:p>
    <w:p w:rsidR="00CB44C1" w:rsidRPr="00D665BE" w:rsidRDefault="00CB44C1" w:rsidP="00D665BE">
      <w:pPr>
        <w:spacing w:after="0" w:line="240" w:lineRule="auto"/>
        <w:ind w:firstLine="540"/>
        <w:jc w:val="both"/>
        <w:rPr>
          <w:rFonts w:ascii="Times New Roman" w:hAnsi="Times New Roman" w:cs="Times New Roman"/>
          <w:sz w:val="28"/>
          <w:szCs w:val="28"/>
        </w:rPr>
      </w:pPr>
    </w:p>
    <w:p w:rsidR="006658F3" w:rsidRDefault="006658F3"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2.8. Исчерпывающий перечень оснований для отказа</w:t>
      </w:r>
      <w:r w:rsidR="003F0AD8" w:rsidRPr="00D665BE">
        <w:rPr>
          <w:rFonts w:ascii="Times New Roman" w:hAnsi="Times New Roman" w:cs="Times New Roman"/>
          <w:b/>
          <w:sz w:val="28"/>
          <w:szCs w:val="28"/>
        </w:rPr>
        <w:t xml:space="preserve"> </w:t>
      </w:r>
      <w:r w:rsidRPr="00D665BE">
        <w:rPr>
          <w:rFonts w:ascii="Times New Roman" w:hAnsi="Times New Roman" w:cs="Times New Roman"/>
          <w:b/>
          <w:sz w:val="28"/>
          <w:szCs w:val="28"/>
        </w:rPr>
        <w:t>в предоставлении муниципальной услуги</w:t>
      </w:r>
    </w:p>
    <w:p w:rsidR="006F2B3C" w:rsidRPr="00D665BE" w:rsidRDefault="006F2B3C" w:rsidP="00D665BE">
      <w:pPr>
        <w:spacing w:after="0" w:line="240" w:lineRule="auto"/>
        <w:jc w:val="center"/>
        <w:rPr>
          <w:rFonts w:ascii="Times New Roman" w:hAnsi="Times New Roman" w:cs="Times New Roman"/>
          <w:b/>
          <w:sz w:val="28"/>
          <w:szCs w:val="28"/>
        </w:rPr>
      </w:pPr>
    </w:p>
    <w:p w:rsidR="006658F3" w:rsidRPr="00D665BE" w:rsidRDefault="006658F3"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2.8.1. Перечень оснований для отказа в предоставлении муниципальной услуги: </w:t>
      </w:r>
    </w:p>
    <w:p w:rsidR="00950572" w:rsidRPr="00D665BE" w:rsidRDefault="00950572"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950572" w:rsidRPr="00D665BE" w:rsidRDefault="00950572"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 xml:space="preserve">-  если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19" w:history="1">
        <w:r w:rsidRPr="00D665BE">
          <w:rPr>
            <w:rFonts w:ascii="Times New Roman" w:hAnsi="Times New Roman" w:cs="Times New Roman"/>
            <w:sz w:val="28"/>
            <w:szCs w:val="28"/>
          </w:rPr>
          <w:t>законодательством</w:t>
        </w:r>
      </w:hyperlink>
      <w:r w:rsidRPr="00D665BE">
        <w:rPr>
          <w:rFonts w:ascii="Times New Roman" w:hAnsi="Times New Roman" w:cs="Times New Roman"/>
          <w:sz w:val="28"/>
          <w:szCs w:val="28"/>
        </w:rPr>
        <w:t xml:space="preserve"> Российской Федерации.</w:t>
      </w:r>
    </w:p>
    <w:p w:rsidR="006658F3" w:rsidRPr="00D665BE" w:rsidRDefault="006658F3" w:rsidP="00D665BE">
      <w:pPr>
        <w:spacing w:after="0" w:line="240" w:lineRule="auto"/>
        <w:ind w:firstLine="539"/>
        <w:jc w:val="both"/>
        <w:rPr>
          <w:rFonts w:ascii="Times New Roman" w:hAnsi="Times New Roman" w:cs="Times New Roman"/>
          <w:sz w:val="28"/>
          <w:szCs w:val="28"/>
        </w:rPr>
      </w:pPr>
      <w:r w:rsidRPr="00D665BE">
        <w:rPr>
          <w:rFonts w:ascii="Times New Roman" w:hAnsi="Times New Roman" w:cs="Times New Roman"/>
          <w:sz w:val="28"/>
          <w:szCs w:val="28"/>
        </w:rPr>
        <w:t>2.8.2. Заявитель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CB44C1" w:rsidRPr="00D665BE" w:rsidRDefault="00CB44C1" w:rsidP="00D665BE">
      <w:pPr>
        <w:spacing w:after="0" w:line="240" w:lineRule="auto"/>
        <w:jc w:val="center"/>
        <w:rPr>
          <w:rFonts w:ascii="Times New Roman" w:hAnsi="Times New Roman" w:cs="Times New Roman"/>
          <w:b/>
          <w:sz w:val="28"/>
          <w:szCs w:val="28"/>
        </w:rPr>
      </w:pPr>
    </w:p>
    <w:p w:rsidR="006658F3" w:rsidRDefault="006658F3"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 xml:space="preserve">2.9. Размер платы, взимаемой с заявителя при предоставлении </w:t>
      </w:r>
      <w:r w:rsidR="003F0AD8" w:rsidRPr="00D665BE">
        <w:rPr>
          <w:rFonts w:ascii="Times New Roman" w:hAnsi="Times New Roman" w:cs="Times New Roman"/>
          <w:b/>
          <w:sz w:val="28"/>
          <w:szCs w:val="28"/>
        </w:rPr>
        <w:t>м</w:t>
      </w:r>
      <w:r w:rsidRPr="00D665BE">
        <w:rPr>
          <w:rFonts w:ascii="Times New Roman" w:hAnsi="Times New Roman" w:cs="Times New Roman"/>
          <w:b/>
          <w:sz w:val="28"/>
          <w:szCs w:val="28"/>
        </w:rPr>
        <w:t xml:space="preserve">униципальной услуги, и способы ее взимания в случаях, </w:t>
      </w:r>
      <w:r w:rsidR="003F0AD8" w:rsidRPr="00D665BE">
        <w:rPr>
          <w:rFonts w:ascii="Times New Roman" w:hAnsi="Times New Roman" w:cs="Times New Roman"/>
          <w:b/>
          <w:sz w:val="28"/>
          <w:szCs w:val="28"/>
        </w:rPr>
        <w:t>п</w:t>
      </w:r>
      <w:r w:rsidRPr="00D665BE">
        <w:rPr>
          <w:rFonts w:ascii="Times New Roman" w:hAnsi="Times New Roman" w:cs="Times New Roman"/>
          <w:b/>
          <w:sz w:val="28"/>
          <w:szCs w:val="28"/>
        </w:rPr>
        <w:t xml:space="preserve">редусмотренных федеральными законами, принимаемыми в </w:t>
      </w:r>
      <w:r w:rsidR="003F0AD8" w:rsidRPr="00D665BE">
        <w:rPr>
          <w:rFonts w:ascii="Times New Roman" w:hAnsi="Times New Roman" w:cs="Times New Roman"/>
          <w:b/>
          <w:sz w:val="28"/>
          <w:szCs w:val="28"/>
        </w:rPr>
        <w:t>с</w:t>
      </w:r>
      <w:r w:rsidRPr="00D665BE">
        <w:rPr>
          <w:rFonts w:ascii="Times New Roman" w:hAnsi="Times New Roman" w:cs="Times New Roman"/>
          <w:b/>
          <w:sz w:val="28"/>
          <w:szCs w:val="28"/>
        </w:rPr>
        <w:t>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2B3C" w:rsidRPr="00D665BE" w:rsidRDefault="006F2B3C" w:rsidP="00D665BE">
      <w:pPr>
        <w:spacing w:after="0" w:line="240" w:lineRule="auto"/>
        <w:jc w:val="center"/>
        <w:rPr>
          <w:rFonts w:ascii="Times New Roman" w:hAnsi="Times New Roman" w:cs="Times New Roman"/>
          <w:b/>
          <w:sz w:val="28"/>
          <w:szCs w:val="28"/>
        </w:rPr>
      </w:pPr>
    </w:p>
    <w:p w:rsidR="006658F3" w:rsidRDefault="00DA0DD6"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2.9.1. </w:t>
      </w:r>
      <w:r w:rsidR="006658F3" w:rsidRPr="00D665BE">
        <w:rPr>
          <w:rFonts w:ascii="Times New Roman" w:hAnsi="Times New Roman" w:cs="Times New Roman"/>
          <w:sz w:val="28"/>
          <w:szCs w:val="28"/>
        </w:rPr>
        <w:t>Предоставление муниципальной услуги осуществляется без взимания платы.</w:t>
      </w:r>
    </w:p>
    <w:p w:rsidR="006F2B3C" w:rsidRPr="00D665BE" w:rsidRDefault="006F2B3C" w:rsidP="00D665BE">
      <w:pPr>
        <w:spacing w:after="0" w:line="240" w:lineRule="auto"/>
        <w:ind w:firstLine="540"/>
        <w:jc w:val="both"/>
        <w:rPr>
          <w:rFonts w:ascii="Times New Roman" w:hAnsi="Times New Roman" w:cs="Times New Roman"/>
          <w:sz w:val="28"/>
          <w:szCs w:val="28"/>
        </w:rPr>
      </w:pPr>
    </w:p>
    <w:p w:rsidR="006658F3" w:rsidRDefault="006658F3"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w:t>
      </w:r>
      <w:r w:rsidR="00AE0C24" w:rsidRPr="00D665BE">
        <w:rPr>
          <w:rFonts w:ascii="Times New Roman" w:hAnsi="Times New Roman" w:cs="Times New Roman"/>
          <w:b/>
          <w:sz w:val="28"/>
          <w:szCs w:val="28"/>
        </w:rPr>
        <w:t>муниципальной</w:t>
      </w:r>
      <w:r w:rsidRPr="00D665BE">
        <w:rPr>
          <w:rFonts w:ascii="Times New Roman" w:hAnsi="Times New Roman" w:cs="Times New Roman"/>
          <w:b/>
          <w:sz w:val="28"/>
          <w:szCs w:val="28"/>
        </w:rPr>
        <w:t xml:space="preserve"> услуги</w:t>
      </w:r>
    </w:p>
    <w:p w:rsidR="006F2B3C" w:rsidRPr="00D665BE" w:rsidRDefault="006F2B3C" w:rsidP="00D665BE">
      <w:pPr>
        <w:spacing w:after="0" w:line="240" w:lineRule="auto"/>
        <w:jc w:val="center"/>
        <w:rPr>
          <w:rFonts w:ascii="Times New Roman" w:hAnsi="Times New Roman" w:cs="Times New Roman"/>
          <w:b/>
          <w:sz w:val="28"/>
          <w:szCs w:val="28"/>
        </w:rPr>
      </w:pPr>
    </w:p>
    <w:p w:rsidR="006658F3" w:rsidRPr="00D665BE" w:rsidRDefault="006658F3"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3F0AD8" w:rsidRPr="00D665BE" w:rsidRDefault="006658F3"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eastAsiaTheme="minorHAnsi" w:hAnsi="Times New Roman" w:cs="Times New Roman"/>
          <w:sz w:val="28"/>
          <w:szCs w:val="28"/>
          <w:lang w:eastAsia="en-US"/>
        </w:rPr>
        <w:t>2.10.2. Максимальный срок ожидания в очереди при получении результата предоставления муниципальной услуги составляет 15 минут.</w:t>
      </w:r>
    </w:p>
    <w:p w:rsidR="00DC50DF" w:rsidRDefault="00DC50DF"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6658F3" w:rsidRDefault="006658F3"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2.11. Срок регистрации заявления о предоставлении</w:t>
      </w:r>
      <w:r w:rsidR="003F0AD8" w:rsidRPr="00D665BE">
        <w:rPr>
          <w:rFonts w:ascii="Times New Roman" w:eastAsiaTheme="minorHAnsi" w:hAnsi="Times New Roman" w:cs="Times New Roman"/>
          <w:b/>
          <w:sz w:val="28"/>
          <w:szCs w:val="28"/>
          <w:lang w:eastAsia="en-US"/>
        </w:rPr>
        <w:t xml:space="preserve"> </w:t>
      </w:r>
      <w:r w:rsidRPr="00D665BE">
        <w:rPr>
          <w:rFonts w:ascii="Times New Roman" w:eastAsiaTheme="minorHAnsi" w:hAnsi="Times New Roman" w:cs="Times New Roman"/>
          <w:b/>
          <w:sz w:val="28"/>
          <w:szCs w:val="28"/>
          <w:lang w:eastAsia="en-US"/>
        </w:rPr>
        <w:t>муниципальной услуги</w:t>
      </w:r>
    </w:p>
    <w:p w:rsidR="006F2B3C" w:rsidRPr="00D665BE" w:rsidRDefault="006F2B3C"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6658F3" w:rsidRDefault="00DA0DD6"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2.11.1. </w:t>
      </w:r>
      <w:r w:rsidR="006658F3" w:rsidRPr="00D665BE">
        <w:rPr>
          <w:rFonts w:ascii="Times New Roman" w:eastAsiaTheme="minorHAnsi" w:hAnsi="Times New Roman" w:cs="Times New Roman"/>
          <w:sz w:val="28"/>
          <w:szCs w:val="28"/>
          <w:lang w:eastAsia="en-US"/>
        </w:rPr>
        <w:t xml:space="preserve">Срок регистрации заявления о предоставлении муниципальной услуги не должен превышать </w:t>
      </w:r>
      <w:r w:rsidR="001B3C6E" w:rsidRPr="00D665BE">
        <w:rPr>
          <w:rFonts w:ascii="Times New Roman" w:eastAsiaTheme="minorHAnsi" w:hAnsi="Times New Roman" w:cs="Times New Roman"/>
          <w:sz w:val="28"/>
          <w:szCs w:val="28"/>
          <w:lang w:eastAsia="en-US"/>
        </w:rPr>
        <w:t>15</w:t>
      </w:r>
      <w:r w:rsidR="006658F3" w:rsidRPr="00D665BE">
        <w:rPr>
          <w:rFonts w:ascii="Times New Roman" w:eastAsiaTheme="minorHAnsi" w:hAnsi="Times New Roman" w:cs="Times New Roman"/>
          <w:sz w:val="28"/>
          <w:szCs w:val="28"/>
          <w:lang w:eastAsia="en-US"/>
        </w:rPr>
        <w:t xml:space="preserve"> минут с момента поступления заявления в Департамент.</w:t>
      </w:r>
    </w:p>
    <w:p w:rsidR="00255C03" w:rsidRDefault="00255C03"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6658F3" w:rsidRPr="00D665BE" w:rsidRDefault="006658F3"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w:t>
      </w:r>
      <w:r w:rsidR="00DA0DD6" w:rsidRPr="00D665BE">
        <w:rPr>
          <w:rFonts w:ascii="Times New Roman" w:eastAsiaTheme="minorHAnsi" w:hAnsi="Times New Roman" w:cs="Times New Roman"/>
          <w:b/>
          <w:sz w:val="28"/>
          <w:szCs w:val="28"/>
          <w:lang w:eastAsia="en-US"/>
        </w:rPr>
        <w:t xml:space="preserve"> </w:t>
      </w:r>
      <w:r w:rsidRPr="00D665BE">
        <w:rPr>
          <w:rFonts w:ascii="Times New Roman" w:eastAsiaTheme="minorHAnsi" w:hAnsi="Times New Roman" w:cs="Times New Roman"/>
          <w:b/>
          <w:sz w:val="28"/>
          <w:szCs w:val="28"/>
          <w:lang w:eastAsia="en-US"/>
        </w:rPr>
        <w:t>муниципальной услуги</w:t>
      </w:r>
    </w:p>
    <w:p w:rsidR="00AE0C24" w:rsidRPr="00D665BE" w:rsidRDefault="00AE0C24" w:rsidP="00D665BE">
      <w:pPr>
        <w:autoSpaceDE w:val="0"/>
        <w:autoSpaceDN w:val="0"/>
        <w:adjustRightInd w:val="0"/>
        <w:spacing w:after="0" w:line="240" w:lineRule="auto"/>
        <w:jc w:val="both"/>
        <w:outlineLvl w:val="0"/>
        <w:rPr>
          <w:rFonts w:ascii="Times New Roman" w:eastAsiaTheme="minorHAnsi" w:hAnsi="Times New Roman" w:cs="Times New Roman"/>
          <w:b/>
          <w:sz w:val="28"/>
          <w:szCs w:val="28"/>
          <w:lang w:eastAsia="en-US"/>
        </w:rPr>
      </w:pP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2.12.1. Заявителю или его представителю:</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должен быть обеспечен свободный доступ к местам предоставления муниципальной услуги;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должно быть обеспечено наличие мест для парковки автотранспортных средств с учетом нормативной пешеходной доступности.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2.12.2. Вход в помещение должен быть оборудован информационной табличкой, содержащей наименование Департамента.</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2.12.4.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2.12.6. Места для ожидания должны соответствовать комфортным условиям для заявителей и оптимальным условиям работы должностных лиц.</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2.12.7.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2.12.8. Кабинеты приема заявителей должны быть оборудованы информационными табличками с указанием:</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номера кабинета;</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фамилии, имени, отчества и должности лица, ведущего прием;</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графика приема.</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2.12.9. Должностные лица, осуществляющие прием заявителей, обеспечиваются личными идентификационными карточками и (или) настольными табличками.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2.12.10. Места для приема заявителей должны быть снабжены стулом, иметь место для письма и раскладки документов.</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2.12.11.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2.12.12.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2.12.13. На информационных стендах размещается следующая информация:</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6658F3" w:rsidRPr="00D665BE" w:rsidRDefault="0045021B"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w:t>
      </w:r>
      <w:r w:rsidR="006658F3" w:rsidRPr="00D665BE">
        <w:rPr>
          <w:rFonts w:ascii="Times New Roman" w:eastAsiaTheme="minorHAnsi" w:hAnsi="Times New Roman" w:cs="Times New Roman"/>
          <w:sz w:val="28"/>
          <w:szCs w:val="28"/>
          <w:lang w:eastAsia="en-US"/>
        </w:rPr>
        <w:t>извлечения из текста Административного регламента с приложениями;</w:t>
      </w:r>
    </w:p>
    <w:p w:rsidR="006658F3" w:rsidRPr="00D665BE" w:rsidRDefault="0045021B"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w:t>
      </w:r>
      <w:r w:rsidR="006658F3" w:rsidRPr="00D665BE">
        <w:rPr>
          <w:rFonts w:ascii="Times New Roman" w:eastAsiaTheme="minorHAnsi" w:hAnsi="Times New Roman" w:cs="Times New Roman"/>
          <w:sz w:val="28"/>
          <w:szCs w:val="28"/>
          <w:lang w:eastAsia="en-US"/>
        </w:rPr>
        <w:t>блок-схема согласно приложению</w:t>
      </w:r>
      <w:r w:rsidRPr="00D665BE">
        <w:rPr>
          <w:rFonts w:ascii="Times New Roman" w:eastAsiaTheme="minorHAnsi" w:hAnsi="Times New Roman" w:cs="Times New Roman"/>
          <w:sz w:val="28"/>
          <w:szCs w:val="28"/>
          <w:lang w:eastAsia="en-US"/>
        </w:rPr>
        <w:t xml:space="preserve"> 2</w:t>
      </w:r>
      <w:r w:rsidR="006658F3" w:rsidRPr="00D665BE">
        <w:rPr>
          <w:rFonts w:ascii="Times New Roman" w:eastAsiaTheme="minorHAnsi" w:hAnsi="Times New Roman" w:cs="Times New Roman"/>
          <w:sz w:val="28"/>
          <w:szCs w:val="28"/>
          <w:lang w:eastAsia="en-US"/>
        </w:rPr>
        <w:t xml:space="preserve"> к настоящему Административному регламенту;</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перечень документов, необходимых для получения муниципальной услуги;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порядок обжалования решений, действий или бездействия должностных лиц, предоставляющих муниципальную услугу.</w:t>
      </w:r>
    </w:p>
    <w:p w:rsidR="006658F3" w:rsidRPr="00D665BE" w:rsidRDefault="006658F3" w:rsidP="00D665BE">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6658F3" w:rsidRPr="00D665BE" w:rsidRDefault="006658F3"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2.13. Показатели доступности и качества муниципальной услуги</w:t>
      </w:r>
    </w:p>
    <w:p w:rsidR="00AE0C24" w:rsidRPr="00D665BE" w:rsidRDefault="00AE0C24" w:rsidP="00D665BE">
      <w:pPr>
        <w:autoSpaceDE w:val="0"/>
        <w:autoSpaceDN w:val="0"/>
        <w:adjustRightInd w:val="0"/>
        <w:spacing w:after="0" w:line="240" w:lineRule="auto"/>
        <w:outlineLvl w:val="0"/>
        <w:rPr>
          <w:rFonts w:ascii="Times New Roman" w:eastAsiaTheme="minorHAnsi" w:hAnsi="Times New Roman" w:cs="Times New Roman"/>
          <w:b/>
          <w:sz w:val="28"/>
          <w:szCs w:val="28"/>
          <w:lang w:eastAsia="en-US"/>
        </w:rPr>
      </w:pP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6 месяцев.</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2.13.2. Показатели доступности муниципальной услуги характеризуются:</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соотношением количества полученных заявлений в электронной форме к количеству бумажных заявлений;</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D665BE">
        <w:rPr>
          <w:rFonts w:ascii="Times New Roman" w:eastAsiaTheme="minorHAnsi" w:hAnsi="Times New Roman" w:cs="Times New Roman"/>
          <w:sz w:val="28"/>
          <w:szCs w:val="28"/>
          <w:lang w:eastAsia="en-US"/>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неполного перечня или несоответствия предоставленных документов по форме и содержанию нормам действующего законодательства.</w:t>
      </w:r>
      <w:proofErr w:type="gramEnd"/>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2.13.3. Показатели качества муниципальной услуги характеризуются:</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соотношением </w:t>
      </w:r>
      <w:proofErr w:type="gramStart"/>
      <w:r w:rsidRPr="00D665BE">
        <w:rPr>
          <w:rFonts w:ascii="Times New Roman" w:eastAsiaTheme="minorHAnsi" w:hAnsi="Times New Roman" w:cs="Times New Roman"/>
          <w:sz w:val="28"/>
          <w:szCs w:val="28"/>
          <w:lang w:eastAsia="en-US"/>
        </w:rPr>
        <w:t>количества удовлетворительных оценок результатов предоставления муниципальной услуги</w:t>
      </w:r>
      <w:proofErr w:type="gramEnd"/>
      <w:r w:rsidRPr="00D665BE">
        <w:rPr>
          <w:rFonts w:ascii="Times New Roman" w:eastAsiaTheme="minorHAnsi" w:hAnsi="Times New Roman" w:cs="Times New Roman"/>
          <w:sz w:val="28"/>
          <w:szCs w:val="28"/>
          <w:lang w:eastAsia="en-US"/>
        </w:rPr>
        <w:t xml:space="preserve"> заявителями на Едином портале государственных и муниципальных услуг к количеству принятых заявлений о предоставлении муниципальной услуги.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2.13.4. По итогам отчетного периода осуществляется сравнительный анализ показателей, статистические данные обобщаются в отчеты и публикуются в установленном законом порядке.</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2.13.5. По результатам оценки эффективности деятельности органа, уполномоченного на предоставление муниципальной услуги, к должностным лицам, на которых возложено выполнение административных процедур, применяются соответствующие дисциплинарные меры.</w:t>
      </w:r>
    </w:p>
    <w:p w:rsidR="006658F3" w:rsidRPr="00D665BE" w:rsidRDefault="006658F3" w:rsidP="00D665BE">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6658F3" w:rsidRPr="00D665BE" w:rsidRDefault="006658F3"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2.14. Иные требования, в том числе учитывающие особенности</w:t>
      </w:r>
    </w:p>
    <w:p w:rsidR="006658F3" w:rsidRPr="00D665BE" w:rsidRDefault="006658F3" w:rsidP="00D665BE">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 xml:space="preserve">предоставления муниципальной услуги в </w:t>
      </w:r>
      <w:proofErr w:type="gramStart"/>
      <w:r w:rsidRPr="00D665BE">
        <w:rPr>
          <w:rFonts w:ascii="Times New Roman" w:eastAsiaTheme="minorHAnsi" w:hAnsi="Times New Roman" w:cs="Times New Roman"/>
          <w:b/>
          <w:sz w:val="28"/>
          <w:szCs w:val="28"/>
          <w:lang w:eastAsia="en-US"/>
        </w:rPr>
        <w:t>многофункциональных</w:t>
      </w:r>
      <w:proofErr w:type="gramEnd"/>
    </w:p>
    <w:p w:rsidR="006658F3" w:rsidRPr="00D665BE" w:rsidRDefault="006658F3" w:rsidP="00D665BE">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proofErr w:type="gramStart"/>
      <w:r w:rsidRPr="00D665BE">
        <w:rPr>
          <w:rFonts w:ascii="Times New Roman" w:eastAsiaTheme="minorHAnsi" w:hAnsi="Times New Roman" w:cs="Times New Roman"/>
          <w:b/>
          <w:sz w:val="28"/>
          <w:szCs w:val="28"/>
          <w:lang w:eastAsia="en-US"/>
        </w:rPr>
        <w:t>центрах</w:t>
      </w:r>
      <w:proofErr w:type="gramEnd"/>
      <w:r w:rsidRPr="00D665BE">
        <w:rPr>
          <w:rFonts w:ascii="Times New Roman" w:eastAsiaTheme="minorHAnsi" w:hAnsi="Times New Roman" w:cs="Times New Roman"/>
          <w:b/>
          <w:sz w:val="28"/>
          <w:szCs w:val="28"/>
          <w:lang w:eastAsia="en-US"/>
        </w:rPr>
        <w:t xml:space="preserve"> и особенности предоставления муниципальной услуги</w:t>
      </w:r>
      <w:r w:rsidR="00DA0DD6" w:rsidRPr="00D665BE">
        <w:rPr>
          <w:rFonts w:ascii="Times New Roman" w:eastAsiaTheme="minorHAnsi" w:hAnsi="Times New Roman" w:cs="Times New Roman"/>
          <w:b/>
          <w:sz w:val="28"/>
          <w:szCs w:val="28"/>
          <w:lang w:eastAsia="en-US"/>
        </w:rPr>
        <w:t xml:space="preserve"> </w:t>
      </w:r>
      <w:r w:rsidRPr="00D665BE">
        <w:rPr>
          <w:rFonts w:ascii="Times New Roman" w:eastAsiaTheme="minorHAnsi" w:hAnsi="Times New Roman" w:cs="Times New Roman"/>
          <w:b/>
          <w:sz w:val="28"/>
          <w:szCs w:val="28"/>
          <w:lang w:eastAsia="en-US"/>
        </w:rPr>
        <w:t>в электронной форме</w:t>
      </w:r>
    </w:p>
    <w:p w:rsidR="00AE0C24" w:rsidRPr="00D665BE" w:rsidRDefault="00AE0C24" w:rsidP="00D665BE">
      <w:pPr>
        <w:autoSpaceDE w:val="0"/>
        <w:autoSpaceDN w:val="0"/>
        <w:adjustRightInd w:val="0"/>
        <w:spacing w:after="0" w:line="240" w:lineRule="auto"/>
        <w:jc w:val="both"/>
        <w:rPr>
          <w:rFonts w:ascii="Times New Roman" w:eastAsiaTheme="minorHAnsi" w:hAnsi="Times New Roman" w:cs="Times New Roman"/>
          <w:b/>
          <w:sz w:val="28"/>
          <w:szCs w:val="28"/>
          <w:lang w:eastAsia="en-US"/>
        </w:rPr>
      </w:pP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2.14.1. Предоставление муниципальной услуги может осуществляться в многофункциональном центре предоставления государственных и муниципальных услуг (далее - многофункциональный центр), с которым администрацией города Твери заключено соглашение о взаимодействии.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2.14.2.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2.14.3. 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предоставляются:</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возможность знакомиться с информацией о муниципальной услуге;</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возможность представлять заявление и документы, необходимые для предоставления муниципальной услуги, в электронном виде;</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возможность осуществлять мониторинг хода предоставления муниципальной услуги;</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6658F3" w:rsidRPr="00D665BE" w:rsidRDefault="006658F3"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Документы, направляемые в электронной форме, должны быть предоставлены в форме электронных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9F59BA" w:rsidRDefault="009F59BA" w:rsidP="00D665BE">
      <w:pPr>
        <w:spacing w:after="0" w:line="240" w:lineRule="auto"/>
        <w:ind w:firstLine="540"/>
        <w:jc w:val="center"/>
        <w:rPr>
          <w:rFonts w:ascii="Times New Roman" w:hAnsi="Times New Roman" w:cs="Times New Roman"/>
          <w:sz w:val="28"/>
          <w:szCs w:val="28"/>
        </w:rPr>
      </w:pPr>
    </w:p>
    <w:p w:rsidR="005B6F70" w:rsidRPr="00D665BE" w:rsidRDefault="001E4955" w:rsidP="00D665BE">
      <w:pPr>
        <w:spacing w:after="0" w:line="240" w:lineRule="auto"/>
        <w:ind w:firstLine="540"/>
        <w:jc w:val="center"/>
        <w:rPr>
          <w:rFonts w:ascii="Times New Roman" w:hAnsi="Times New Roman" w:cs="Times New Roman"/>
          <w:sz w:val="28"/>
          <w:szCs w:val="28"/>
        </w:rPr>
      </w:pPr>
      <w:r w:rsidRPr="00D665BE">
        <w:rPr>
          <w:rFonts w:ascii="Times New Roman" w:hAnsi="Times New Roman" w:cs="Times New Roman"/>
          <w:sz w:val="28"/>
          <w:szCs w:val="28"/>
        </w:rPr>
        <w:t>3</w:t>
      </w:r>
      <w:r w:rsidR="005B6F70" w:rsidRPr="00D665BE">
        <w:rPr>
          <w:rFonts w:ascii="Times New Roman" w:hAnsi="Times New Roman" w:cs="Times New Roman"/>
          <w:sz w:val="28"/>
          <w:szCs w:val="28"/>
        </w:rPr>
        <w:t>. С</w:t>
      </w:r>
      <w:r w:rsidRPr="00D665BE">
        <w:rPr>
          <w:rFonts w:ascii="Times New Roman" w:hAnsi="Times New Roman" w:cs="Times New Roman"/>
          <w:sz w:val="28"/>
          <w:szCs w:val="28"/>
        </w:rPr>
        <w:t>ОСТАВ</w:t>
      </w:r>
      <w:r w:rsidR="005B6F70" w:rsidRPr="00D665BE">
        <w:rPr>
          <w:rFonts w:ascii="Times New Roman" w:hAnsi="Times New Roman" w:cs="Times New Roman"/>
          <w:sz w:val="28"/>
          <w:szCs w:val="28"/>
        </w:rPr>
        <w:t xml:space="preserve">, </w:t>
      </w:r>
      <w:r w:rsidRPr="00D665BE">
        <w:rPr>
          <w:rFonts w:ascii="Times New Roman" w:hAnsi="Times New Roman" w:cs="Times New Roman"/>
          <w:sz w:val="28"/>
          <w:szCs w:val="28"/>
        </w:rPr>
        <w:t>ПОСЛЕДОВАТЕЛЬНОСТЬ И СРОКИ ВЫПОЛНЕНИЯ АДМИНИСТРАТИВНЫХ ПРОЦЕДУР</w:t>
      </w:r>
      <w:r w:rsidR="005B6F70" w:rsidRPr="00D665BE">
        <w:rPr>
          <w:rFonts w:ascii="Times New Roman" w:hAnsi="Times New Roman" w:cs="Times New Roman"/>
          <w:sz w:val="28"/>
          <w:szCs w:val="28"/>
        </w:rPr>
        <w:t>,</w:t>
      </w:r>
      <w:r w:rsidRPr="00D665BE">
        <w:rPr>
          <w:rFonts w:ascii="Times New Roman" w:hAnsi="Times New Roman" w:cs="Times New Roman"/>
          <w:sz w:val="28"/>
          <w:szCs w:val="28"/>
        </w:rPr>
        <w:t xml:space="preserve"> ТРЕБОВАНИЯ К ПОРЯДКУ ИХ ВЫПОЛНЕНИЯ</w:t>
      </w:r>
      <w:r w:rsidR="005B6F70" w:rsidRPr="00D665BE">
        <w:rPr>
          <w:rFonts w:ascii="Times New Roman" w:hAnsi="Times New Roman" w:cs="Times New Roman"/>
          <w:sz w:val="28"/>
          <w:szCs w:val="28"/>
        </w:rPr>
        <w:t>,</w:t>
      </w:r>
      <w:r w:rsidRPr="00D665BE">
        <w:rPr>
          <w:rFonts w:ascii="Times New Roman" w:hAnsi="Times New Roman" w:cs="Times New Roman"/>
          <w:sz w:val="28"/>
          <w:szCs w:val="28"/>
        </w:rPr>
        <w:t xml:space="preserve"> В ТОМ ЧИСЛЕ ОСОБЕННОСТИ ВЫПОЛНЕНИЯ АДМИНИСТРАТИВНЫХ ПРОЦЕДУР В ЭЛЕКТРОННОЙ ФОРМЕ</w:t>
      </w:r>
    </w:p>
    <w:p w:rsidR="005B6F70" w:rsidRPr="00D665BE" w:rsidRDefault="005B6F70" w:rsidP="00D665BE">
      <w:pPr>
        <w:spacing w:after="0" w:line="240" w:lineRule="auto"/>
        <w:ind w:firstLine="540"/>
        <w:jc w:val="both"/>
        <w:rPr>
          <w:rFonts w:ascii="Times New Roman" w:hAnsi="Times New Roman" w:cs="Times New Roman"/>
          <w:sz w:val="28"/>
          <w:szCs w:val="28"/>
        </w:rPr>
      </w:pPr>
    </w:p>
    <w:p w:rsidR="00BE5F3E" w:rsidRPr="00D665BE" w:rsidRDefault="005B6F70"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hAnsi="Times New Roman" w:cs="Times New Roman"/>
          <w:b/>
          <w:sz w:val="28"/>
          <w:szCs w:val="28"/>
        </w:rPr>
        <w:t xml:space="preserve">3.1. </w:t>
      </w:r>
      <w:r w:rsidR="00BE5F3E" w:rsidRPr="00D665BE">
        <w:rPr>
          <w:rFonts w:ascii="Times New Roman" w:eastAsiaTheme="minorHAnsi" w:hAnsi="Times New Roman" w:cs="Times New Roman"/>
          <w:b/>
          <w:sz w:val="28"/>
          <w:szCs w:val="28"/>
          <w:lang w:eastAsia="en-US"/>
        </w:rPr>
        <w:t>Состав административных процедур</w:t>
      </w:r>
    </w:p>
    <w:p w:rsidR="00AE0C24" w:rsidRPr="00D665BE" w:rsidRDefault="00AE0C24"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BE5F3E" w:rsidRPr="00D665BE" w:rsidRDefault="00BE5F3E"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3.1.1. Предоставление муниципальной услуги включает в себя последовательность следующих административных процедур:</w:t>
      </w:r>
    </w:p>
    <w:p w:rsidR="00BE5F3E" w:rsidRPr="00D665BE" w:rsidRDefault="00BE5F3E"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прием и регистрация заявления и приложенных к нему документов;</w:t>
      </w:r>
    </w:p>
    <w:p w:rsidR="008F27DA" w:rsidRPr="00D665BE" w:rsidRDefault="008F27D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316CBF" w:rsidRDefault="00316CBF"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eastAsiaTheme="minorHAnsi" w:hAnsi="Times New Roman" w:cs="Times New Roman"/>
          <w:sz w:val="28"/>
          <w:szCs w:val="28"/>
          <w:lang w:eastAsia="en-US"/>
        </w:rPr>
        <w:t>-</w:t>
      </w:r>
      <w:r w:rsidRPr="00D665BE">
        <w:rPr>
          <w:rFonts w:ascii="Times New Roman" w:hAnsi="Times New Roman" w:cs="Times New Roman"/>
          <w:sz w:val="28"/>
          <w:szCs w:val="28"/>
        </w:rPr>
        <w:t xml:space="preserve"> проведение осмотра объекта индивидуального жилищного строительства;</w:t>
      </w:r>
    </w:p>
    <w:p w:rsidR="00BE5F3E" w:rsidRPr="00D665BE" w:rsidRDefault="00BE5F3E"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принятие решения о предоставлении либо об отказе в предоставлении муниципальной услуги</w:t>
      </w:r>
      <w:r w:rsidR="00CA34DA">
        <w:rPr>
          <w:rFonts w:ascii="Times New Roman" w:eastAsiaTheme="minorHAnsi" w:hAnsi="Times New Roman" w:cs="Times New Roman"/>
          <w:sz w:val="28"/>
          <w:szCs w:val="28"/>
          <w:lang w:eastAsia="en-US"/>
        </w:rPr>
        <w:t>.</w:t>
      </w:r>
    </w:p>
    <w:p w:rsidR="00BE5F3E" w:rsidRPr="00D665BE" w:rsidRDefault="00BE5F3E"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Последовательность административных процедур отражена в </w:t>
      </w:r>
      <w:hyperlink r:id="rId20" w:history="1">
        <w:r w:rsidRPr="00D665BE">
          <w:rPr>
            <w:rFonts w:ascii="Times New Roman" w:eastAsiaTheme="minorHAnsi" w:hAnsi="Times New Roman" w:cs="Times New Roman"/>
            <w:sz w:val="28"/>
            <w:szCs w:val="28"/>
            <w:lang w:eastAsia="en-US"/>
          </w:rPr>
          <w:t>блок-схеме</w:t>
        </w:r>
      </w:hyperlink>
      <w:r w:rsidRPr="00D665BE">
        <w:rPr>
          <w:rFonts w:ascii="Times New Roman" w:eastAsiaTheme="minorHAnsi" w:hAnsi="Times New Roman" w:cs="Times New Roman"/>
          <w:sz w:val="28"/>
          <w:szCs w:val="28"/>
          <w:lang w:eastAsia="en-US"/>
        </w:rPr>
        <w:t xml:space="preserve"> (приложение </w:t>
      </w:r>
      <w:r w:rsidR="00316CBF" w:rsidRPr="00D665BE">
        <w:rPr>
          <w:rFonts w:ascii="Times New Roman" w:eastAsiaTheme="minorHAnsi" w:hAnsi="Times New Roman" w:cs="Times New Roman"/>
          <w:sz w:val="28"/>
          <w:szCs w:val="28"/>
          <w:lang w:eastAsia="en-US"/>
        </w:rPr>
        <w:t>2</w:t>
      </w:r>
      <w:r w:rsidRPr="00D665BE">
        <w:rPr>
          <w:rFonts w:ascii="Times New Roman" w:eastAsiaTheme="minorHAnsi" w:hAnsi="Times New Roman" w:cs="Times New Roman"/>
          <w:sz w:val="28"/>
          <w:szCs w:val="28"/>
          <w:lang w:eastAsia="en-US"/>
        </w:rPr>
        <w:t>).</w:t>
      </w:r>
    </w:p>
    <w:p w:rsidR="00BE5F3E" w:rsidRPr="00D665BE" w:rsidRDefault="00BE5F3E" w:rsidP="00D665BE">
      <w:pPr>
        <w:spacing w:after="0" w:line="240" w:lineRule="auto"/>
        <w:rPr>
          <w:rFonts w:ascii="Times New Roman" w:hAnsi="Times New Roman" w:cs="Times New Roman"/>
          <w:b/>
          <w:sz w:val="28"/>
          <w:szCs w:val="28"/>
        </w:rPr>
      </w:pPr>
    </w:p>
    <w:p w:rsidR="005B6F70" w:rsidRPr="00D665BE" w:rsidRDefault="00316CBF" w:rsidP="00D665BE">
      <w:pPr>
        <w:spacing w:after="0" w:line="240" w:lineRule="auto"/>
        <w:jc w:val="center"/>
        <w:rPr>
          <w:rFonts w:ascii="Times New Roman" w:hAnsi="Times New Roman" w:cs="Times New Roman"/>
          <w:b/>
          <w:sz w:val="28"/>
          <w:szCs w:val="28"/>
        </w:rPr>
      </w:pPr>
      <w:r w:rsidRPr="00D665BE">
        <w:rPr>
          <w:rFonts w:ascii="Times New Roman" w:hAnsi="Times New Roman" w:cs="Times New Roman"/>
          <w:b/>
          <w:sz w:val="28"/>
          <w:szCs w:val="28"/>
        </w:rPr>
        <w:t xml:space="preserve">3.2. </w:t>
      </w:r>
      <w:r w:rsidR="002E3D4A">
        <w:rPr>
          <w:rFonts w:ascii="Times New Roman" w:hAnsi="Times New Roman" w:cs="Times New Roman"/>
          <w:b/>
          <w:sz w:val="28"/>
          <w:szCs w:val="28"/>
        </w:rPr>
        <w:t>Административная процедура - п</w:t>
      </w:r>
      <w:r w:rsidR="005B6F70" w:rsidRPr="00D665BE">
        <w:rPr>
          <w:rFonts w:ascii="Times New Roman" w:hAnsi="Times New Roman" w:cs="Times New Roman"/>
          <w:b/>
          <w:sz w:val="28"/>
          <w:szCs w:val="28"/>
        </w:rPr>
        <w:t>рием</w:t>
      </w:r>
      <w:r w:rsidR="008F27DA" w:rsidRPr="00D665BE">
        <w:rPr>
          <w:rFonts w:ascii="Times New Roman" w:hAnsi="Times New Roman" w:cs="Times New Roman"/>
          <w:b/>
          <w:sz w:val="28"/>
          <w:szCs w:val="28"/>
        </w:rPr>
        <w:t xml:space="preserve"> </w:t>
      </w:r>
      <w:r w:rsidR="005B6F70" w:rsidRPr="00D665BE">
        <w:rPr>
          <w:rFonts w:ascii="Times New Roman" w:hAnsi="Times New Roman" w:cs="Times New Roman"/>
          <w:b/>
          <w:sz w:val="28"/>
          <w:szCs w:val="28"/>
        </w:rPr>
        <w:t>и регистрация документов</w:t>
      </w:r>
    </w:p>
    <w:p w:rsidR="00AE0C24" w:rsidRPr="00D665BE" w:rsidRDefault="00AE0C24" w:rsidP="00D665BE">
      <w:pPr>
        <w:spacing w:after="0" w:line="240" w:lineRule="auto"/>
        <w:jc w:val="center"/>
        <w:rPr>
          <w:rFonts w:ascii="Times New Roman" w:hAnsi="Times New Roman" w:cs="Times New Roman"/>
          <w:b/>
          <w:sz w:val="28"/>
          <w:szCs w:val="28"/>
        </w:rPr>
      </w:pPr>
    </w:p>
    <w:p w:rsidR="00853216" w:rsidRPr="00D665BE" w:rsidRDefault="00316CBF"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3.2</w:t>
      </w:r>
      <w:r w:rsidR="00853216" w:rsidRPr="00D665BE">
        <w:rPr>
          <w:rFonts w:ascii="Times New Roman" w:hAnsi="Times New Roman" w:cs="Times New Roman"/>
          <w:sz w:val="28"/>
          <w:szCs w:val="28"/>
        </w:rPr>
        <w:t xml:space="preserve">.1. Основанием для начала </w:t>
      </w:r>
      <w:r w:rsidR="004A5030" w:rsidRPr="00D665BE">
        <w:rPr>
          <w:rFonts w:ascii="Times New Roman" w:hAnsi="Times New Roman" w:cs="Times New Roman"/>
          <w:sz w:val="28"/>
          <w:szCs w:val="28"/>
        </w:rPr>
        <w:t>административной процедуры яв</w:t>
      </w:r>
      <w:r w:rsidR="00853216" w:rsidRPr="00D665BE">
        <w:rPr>
          <w:rFonts w:ascii="Times New Roman" w:hAnsi="Times New Roman" w:cs="Times New Roman"/>
          <w:sz w:val="28"/>
          <w:szCs w:val="28"/>
        </w:rPr>
        <w:t>ляется по</w:t>
      </w:r>
      <w:r w:rsidR="005D41D2">
        <w:rPr>
          <w:rFonts w:ascii="Times New Roman" w:hAnsi="Times New Roman" w:cs="Times New Roman"/>
          <w:sz w:val="28"/>
          <w:szCs w:val="28"/>
        </w:rPr>
        <w:t xml:space="preserve">ступление в Департамент </w:t>
      </w:r>
      <w:r w:rsidR="00853216" w:rsidRPr="00D665BE">
        <w:rPr>
          <w:rFonts w:ascii="Times New Roman" w:hAnsi="Times New Roman" w:cs="Times New Roman"/>
          <w:sz w:val="28"/>
          <w:szCs w:val="28"/>
        </w:rPr>
        <w:t>заявления о предоставлении муниципальной услуги.</w:t>
      </w:r>
    </w:p>
    <w:p w:rsidR="00853216" w:rsidRPr="00D665BE" w:rsidRDefault="00316CBF" w:rsidP="00D665BE">
      <w:pPr>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3.2</w:t>
      </w:r>
      <w:r w:rsidR="00853216" w:rsidRPr="00D665BE">
        <w:rPr>
          <w:rFonts w:ascii="Times New Roman" w:hAnsi="Times New Roman" w:cs="Times New Roman"/>
          <w:sz w:val="28"/>
          <w:szCs w:val="28"/>
        </w:rPr>
        <w:t xml:space="preserve">.2. При получении заявления и документов, </w:t>
      </w:r>
      <w:r w:rsidR="00100C32">
        <w:rPr>
          <w:rFonts w:ascii="Times New Roman" w:hAnsi="Times New Roman" w:cs="Times New Roman"/>
          <w:sz w:val="28"/>
          <w:szCs w:val="28"/>
        </w:rPr>
        <w:t xml:space="preserve">приложенных к нему </w:t>
      </w:r>
      <w:r w:rsidR="00853216" w:rsidRPr="00D665BE">
        <w:rPr>
          <w:rFonts w:ascii="Times New Roman" w:hAnsi="Times New Roman" w:cs="Times New Roman"/>
          <w:sz w:val="28"/>
          <w:szCs w:val="28"/>
        </w:rPr>
        <w:t>для предоставления муниципальной услуги, должностное лицо</w:t>
      </w:r>
      <w:r w:rsidR="005D41D2">
        <w:rPr>
          <w:rFonts w:ascii="Times New Roman" w:hAnsi="Times New Roman" w:cs="Times New Roman"/>
          <w:sz w:val="28"/>
          <w:szCs w:val="28"/>
        </w:rPr>
        <w:t xml:space="preserve"> Департамента</w:t>
      </w:r>
      <w:r w:rsidR="00853216" w:rsidRPr="00D665BE">
        <w:rPr>
          <w:rFonts w:ascii="Times New Roman" w:hAnsi="Times New Roman" w:cs="Times New Roman"/>
          <w:sz w:val="28"/>
          <w:szCs w:val="28"/>
        </w:rPr>
        <w:t>, ответственное за пр</w:t>
      </w:r>
      <w:r w:rsidR="005D41D2">
        <w:rPr>
          <w:rFonts w:ascii="Times New Roman" w:hAnsi="Times New Roman" w:cs="Times New Roman"/>
          <w:sz w:val="28"/>
          <w:szCs w:val="28"/>
        </w:rPr>
        <w:t>ием и регистрацию документов</w:t>
      </w:r>
      <w:r w:rsidR="00853216" w:rsidRPr="00D665BE">
        <w:rPr>
          <w:rFonts w:ascii="Times New Roman" w:hAnsi="Times New Roman" w:cs="Times New Roman"/>
          <w:sz w:val="28"/>
          <w:szCs w:val="28"/>
        </w:rPr>
        <w:t>:</w:t>
      </w:r>
    </w:p>
    <w:p w:rsidR="00853216" w:rsidRPr="00D665BE" w:rsidRDefault="00AF5A99" w:rsidP="00D665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3.2.2.1</w:t>
      </w:r>
      <w:r w:rsidR="00853216" w:rsidRPr="00D665BE">
        <w:rPr>
          <w:rFonts w:ascii="Times New Roman" w:hAnsi="Times New Roman" w:cs="Times New Roman"/>
          <w:sz w:val="28"/>
          <w:szCs w:val="28"/>
        </w:rPr>
        <w:t xml:space="preserve"> </w:t>
      </w:r>
      <w:r>
        <w:rPr>
          <w:rFonts w:ascii="Times New Roman" w:hAnsi="Times New Roman" w:cs="Times New Roman"/>
          <w:sz w:val="28"/>
          <w:szCs w:val="28"/>
        </w:rPr>
        <w:t xml:space="preserve"> </w:t>
      </w:r>
      <w:r w:rsidR="00853216" w:rsidRPr="00D665BE">
        <w:rPr>
          <w:rFonts w:ascii="Times New Roman" w:hAnsi="Times New Roman" w:cs="Times New Roman"/>
          <w:sz w:val="28"/>
          <w:szCs w:val="28"/>
        </w:rPr>
        <w:t>устанавливает предмет обращения;</w:t>
      </w:r>
    </w:p>
    <w:p w:rsidR="00853216" w:rsidRPr="00D665BE" w:rsidRDefault="00AF5A99" w:rsidP="00D665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3.2.2.2 </w:t>
      </w:r>
      <w:r w:rsidR="00853216" w:rsidRPr="00D665BE">
        <w:rPr>
          <w:rFonts w:ascii="Times New Roman" w:hAnsi="Times New Roman" w:cs="Times New Roman"/>
          <w:sz w:val="28"/>
          <w:szCs w:val="28"/>
        </w:rPr>
        <w:t>проверяет документ, удос</w:t>
      </w:r>
      <w:r w:rsidR="003B35F8">
        <w:rPr>
          <w:rFonts w:ascii="Times New Roman" w:hAnsi="Times New Roman" w:cs="Times New Roman"/>
          <w:sz w:val="28"/>
          <w:szCs w:val="28"/>
        </w:rPr>
        <w:t>товеряющий личность заявителя</w:t>
      </w:r>
      <w:r w:rsidR="00853216" w:rsidRPr="00D665BE">
        <w:rPr>
          <w:rFonts w:ascii="Times New Roman" w:hAnsi="Times New Roman" w:cs="Times New Roman"/>
          <w:sz w:val="28"/>
          <w:szCs w:val="28"/>
        </w:rPr>
        <w:t>;</w:t>
      </w:r>
    </w:p>
    <w:p w:rsidR="00853216" w:rsidRPr="00D665BE" w:rsidRDefault="00AF5A99" w:rsidP="00D665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3.2.2.3</w:t>
      </w:r>
      <w:r w:rsidR="00853216" w:rsidRPr="00D665BE">
        <w:rPr>
          <w:rFonts w:ascii="Times New Roman" w:hAnsi="Times New Roman" w:cs="Times New Roman"/>
          <w:sz w:val="28"/>
          <w:szCs w:val="28"/>
        </w:rPr>
        <w:t xml:space="preserve"> в случае </w:t>
      </w:r>
      <w:proofErr w:type="gramStart"/>
      <w:r w:rsidR="00853216" w:rsidRPr="00D665BE">
        <w:rPr>
          <w:rFonts w:ascii="Times New Roman" w:hAnsi="Times New Roman" w:cs="Times New Roman"/>
          <w:sz w:val="28"/>
          <w:szCs w:val="28"/>
        </w:rPr>
        <w:t>необходимости свидетельствования верности копий представленных документов</w:t>
      </w:r>
      <w:proofErr w:type="gramEnd"/>
      <w:r w:rsidR="00853216" w:rsidRPr="00D665BE">
        <w:rPr>
          <w:rFonts w:ascii="Times New Roman" w:hAnsi="Times New Roman" w:cs="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5D41D2" w:rsidRDefault="00AF5A99" w:rsidP="00D665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3.2.2.4</w:t>
      </w:r>
      <w:r w:rsidR="00853216" w:rsidRPr="00D665BE">
        <w:rPr>
          <w:rFonts w:ascii="Times New Roman" w:hAnsi="Times New Roman" w:cs="Times New Roman"/>
          <w:sz w:val="28"/>
          <w:szCs w:val="28"/>
        </w:rPr>
        <w:t xml:space="preserve"> </w:t>
      </w:r>
      <w:r w:rsidR="005D41D2">
        <w:rPr>
          <w:rFonts w:ascii="Times New Roman" w:hAnsi="Times New Roman" w:cs="Times New Roman"/>
          <w:sz w:val="28"/>
          <w:szCs w:val="28"/>
        </w:rPr>
        <w:t xml:space="preserve">проверяет надлежащее оформление заявления </w:t>
      </w:r>
      <w:r>
        <w:rPr>
          <w:rFonts w:ascii="Times New Roman" w:hAnsi="Times New Roman" w:cs="Times New Roman"/>
          <w:sz w:val="28"/>
          <w:szCs w:val="28"/>
        </w:rPr>
        <w:t xml:space="preserve">на предмет соответствия его  форме </w:t>
      </w:r>
      <w:r w:rsidR="005D41D2">
        <w:rPr>
          <w:rFonts w:ascii="Times New Roman" w:hAnsi="Times New Roman" w:cs="Times New Roman"/>
          <w:sz w:val="28"/>
          <w:szCs w:val="28"/>
        </w:rPr>
        <w:t>и требованиям</w:t>
      </w:r>
      <w:r>
        <w:rPr>
          <w:rFonts w:ascii="Times New Roman" w:hAnsi="Times New Roman" w:cs="Times New Roman"/>
          <w:sz w:val="28"/>
          <w:szCs w:val="28"/>
        </w:rPr>
        <w:t xml:space="preserve"> </w:t>
      </w:r>
      <w:r w:rsidR="005D41D2">
        <w:rPr>
          <w:rFonts w:ascii="Times New Roman" w:hAnsi="Times New Roman" w:cs="Times New Roman"/>
          <w:sz w:val="28"/>
          <w:szCs w:val="28"/>
        </w:rPr>
        <w:t xml:space="preserve"> </w:t>
      </w:r>
      <w:r>
        <w:rPr>
          <w:rFonts w:ascii="Times New Roman" w:hAnsi="Times New Roman" w:cs="Times New Roman"/>
          <w:sz w:val="28"/>
          <w:szCs w:val="28"/>
        </w:rPr>
        <w:t>к написанию;</w:t>
      </w:r>
    </w:p>
    <w:p w:rsidR="00492AC4" w:rsidRPr="00492AC4" w:rsidRDefault="00AF5A99" w:rsidP="00492AC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3.2.2.5</w:t>
      </w:r>
      <w:r w:rsidR="005D41D2">
        <w:rPr>
          <w:rFonts w:ascii="Times New Roman" w:hAnsi="Times New Roman" w:cs="Times New Roman"/>
          <w:sz w:val="28"/>
          <w:szCs w:val="28"/>
        </w:rPr>
        <w:t xml:space="preserve"> </w:t>
      </w:r>
      <w:r w:rsidR="00BB4AA8">
        <w:rPr>
          <w:rFonts w:ascii="Times New Roman" w:hAnsi="Times New Roman" w:cs="Times New Roman"/>
          <w:sz w:val="28"/>
          <w:szCs w:val="28"/>
        </w:rPr>
        <w:t xml:space="preserve"> </w:t>
      </w:r>
      <w:r w:rsidR="00492AC4" w:rsidRPr="00492AC4">
        <w:rPr>
          <w:rFonts w:ascii="Times New Roman" w:hAnsi="Times New Roman" w:cs="Times New Roman"/>
          <w:sz w:val="28"/>
          <w:szCs w:val="28"/>
        </w:rPr>
        <w:t>в случае ненадлежащего оформления заявления должностное лицо, ответственное за прием и регистрацию документов заявителя, возвращает заявление и документы заявителю с объяснением причин возврата и способа устранения замечаний;</w:t>
      </w:r>
    </w:p>
    <w:p w:rsidR="00BB4AA8" w:rsidRDefault="00AF5A99" w:rsidP="00D665B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w:t>
      </w:r>
      <w:r w:rsidR="00853216" w:rsidRPr="00D665BE">
        <w:rPr>
          <w:rFonts w:ascii="Times New Roman" w:hAnsi="Times New Roman" w:cs="Times New Roman"/>
          <w:sz w:val="28"/>
          <w:szCs w:val="28"/>
        </w:rPr>
        <w:t>.</w:t>
      </w:r>
      <w:r>
        <w:rPr>
          <w:rFonts w:ascii="Times New Roman" w:hAnsi="Times New Roman" w:cs="Times New Roman"/>
          <w:sz w:val="28"/>
          <w:szCs w:val="28"/>
        </w:rPr>
        <w:t xml:space="preserve">6 </w:t>
      </w:r>
      <w:r w:rsidR="00492AC4">
        <w:rPr>
          <w:rFonts w:ascii="Times New Roman" w:hAnsi="Times New Roman" w:cs="Times New Roman"/>
          <w:sz w:val="28"/>
          <w:szCs w:val="28"/>
        </w:rPr>
        <w:t xml:space="preserve"> в случае </w:t>
      </w:r>
      <w:r w:rsidR="00401D9D" w:rsidRPr="00401D9D">
        <w:rPr>
          <w:rFonts w:ascii="Times New Roman" w:hAnsi="Times New Roman" w:cs="Times New Roman"/>
          <w:sz w:val="28"/>
          <w:szCs w:val="28"/>
        </w:rPr>
        <w:t xml:space="preserve">надлежащего оформления заявления должностное лицо, ответственное за прием и регистрацию документов заявителя, </w:t>
      </w:r>
      <w:r w:rsidR="00492AC4" w:rsidRPr="00492AC4">
        <w:rPr>
          <w:rFonts w:ascii="Times New Roman" w:hAnsi="Times New Roman" w:cs="Times New Roman"/>
          <w:sz w:val="28"/>
          <w:szCs w:val="28"/>
        </w:rPr>
        <w:t>регистрирует заявление и документы в установленном порядке</w:t>
      </w:r>
      <w:r w:rsidR="00492AC4">
        <w:rPr>
          <w:rFonts w:ascii="Times New Roman" w:hAnsi="Times New Roman" w:cs="Times New Roman"/>
          <w:sz w:val="28"/>
          <w:szCs w:val="28"/>
        </w:rPr>
        <w:t>.</w:t>
      </w:r>
    </w:p>
    <w:p w:rsidR="00853216" w:rsidRPr="00D665BE" w:rsidRDefault="00316CBF"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3.2</w:t>
      </w:r>
      <w:r w:rsidR="00853216" w:rsidRPr="00D665BE">
        <w:rPr>
          <w:rFonts w:ascii="Times New Roman" w:eastAsiaTheme="minorHAnsi" w:hAnsi="Times New Roman" w:cs="Times New Roman"/>
          <w:sz w:val="28"/>
          <w:szCs w:val="28"/>
          <w:lang w:eastAsia="en-US"/>
        </w:rPr>
        <w:t xml:space="preserve">.3. </w:t>
      </w:r>
      <w:proofErr w:type="gramStart"/>
      <w:r w:rsidR="00853216" w:rsidRPr="00D665BE">
        <w:rPr>
          <w:rFonts w:ascii="Times New Roman" w:eastAsiaTheme="minorHAnsi" w:hAnsi="Times New Roman" w:cs="Times New Roman"/>
          <w:sz w:val="28"/>
          <w:szCs w:val="28"/>
          <w:lang w:eastAsia="en-US"/>
        </w:rPr>
        <w:t xml:space="preserve">В случае поступления заявления о предоставлении муниципальной услуги в Департамент по почте либо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в виде электронных документов, подписанных электронной цифровой подписью, действия, предусмотренные подпунктами </w:t>
      </w:r>
      <w:r w:rsidR="00492AC4">
        <w:rPr>
          <w:rFonts w:ascii="Times New Roman" w:eastAsiaTheme="minorHAnsi" w:hAnsi="Times New Roman" w:cs="Times New Roman"/>
          <w:sz w:val="28"/>
          <w:szCs w:val="28"/>
          <w:lang w:eastAsia="en-US"/>
        </w:rPr>
        <w:t>3.2.2.2, 3.2.2.3</w:t>
      </w:r>
      <w:r w:rsidR="00853216" w:rsidRPr="00D665BE">
        <w:rPr>
          <w:rFonts w:ascii="Times New Roman" w:eastAsiaTheme="minorHAnsi" w:hAnsi="Times New Roman" w:cs="Times New Roman"/>
          <w:sz w:val="28"/>
          <w:szCs w:val="28"/>
          <w:lang w:eastAsia="en-US"/>
        </w:rPr>
        <w:t xml:space="preserve"> пункта 3.</w:t>
      </w:r>
      <w:r w:rsidR="00492AC4">
        <w:rPr>
          <w:rFonts w:ascii="Times New Roman" w:eastAsiaTheme="minorHAnsi" w:hAnsi="Times New Roman" w:cs="Times New Roman"/>
          <w:sz w:val="28"/>
          <w:szCs w:val="28"/>
          <w:lang w:eastAsia="en-US"/>
        </w:rPr>
        <w:t>2.2</w:t>
      </w:r>
      <w:r w:rsidR="00853216" w:rsidRPr="00D665BE">
        <w:rPr>
          <w:rFonts w:ascii="Times New Roman" w:eastAsiaTheme="minorHAnsi" w:hAnsi="Times New Roman" w:cs="Times New Roman"/>
          <w:sz w:val="28"/>
          <w:szCs w:val="28"/>
          <w:lang w:eastAsia="en-US"/>
        </w:rPr>
        <w:t xml:space="preserve"> настоящего Административного регламента, должностным лицом, ответственным за прием и регистрацию документов</w:t>
      </w:r>
      <w:proofErr w:type="gramEnd"/>
      <w:r w:rsidR="00853216" w:rsidRPr="00D665BE">
        <w:rPr>
          <w:rFonts w:ascii="Times New Roman" w:eastAsiaTheme="minorHAnsi" w:hAnsi="Times New Roman" w:cs="Times New Roman"/>
          <w:sz w:val="28"/>
          <w:szCs w:val="28"/>
          <w:lang w:eastAsia="en-US"/>
        </w:rPr>
        <w:t xml:space="preserve"> заявителя, не осуществляются.</w:t>
      </w:r>
    </w:p>
    <w:p w:rsidR="0027352D" w:rsidRPr="0027352D" w:rsidRDefault="00316CBF" w:rsidP="002735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3.2</w:t>
      </w:r>
      <w:r w:rsidR="00853216" w:rsidRPr="00D665BE">
        <w:rPr>
          <w:rFonts w:ascii="Times New Roman" w:eastAsiaTheme="minorHAnsi" w:hAnsi="Times New Roman" w:cs="Times New Roman"/>
          <w:sz w:val="28"/>
          <w:szCs w:val="28"/>
          <w:lang w:eastAsia="en-US"/>
        </w:rPr>
        <w:t xml:space="preserve">.4. </w:t>
      </w:r>
      <w:r w:rsidR="0027352D" w:rsidRPr="0027352D">
        <w:rPr>
          <w:rFonts w:ascii="Times New Roman" w:eastAsiaTheme="minorHAnsi" w:hAnsi="Times New Roman" w:cs="Times New Roman"/>
          <w:sz w:val="28"/>
          <w:szCs w:val="28"/>
          <w:lang w:eastAsia="en-US"/>
        </w:rPr>
        <w:t xml:space="preserve">Максимальный срок выполнения административной процедуры приема и регистрации документов заявителя </w:t>
      </w:r>
      <w:r w:rsidR="0027352D">
        <w:rPr>
          <w:rFonts w:ascii="Times New Roman" w:eastAsiaTheme="minorHAnsi" w:hAnsi="Times New Roman" w:cs="Times New Roman"/>
          <w:sz w:val="28"/>
          <w:szCs w:val="28"/>
          <w:lang w:eastAsia="en-US"/>
        </w:rPr>
        <w:t xml:space="preserve">составляет </w:t>
      </w:r>
      <w:r w:rsidR="00AD52B2">
        <w:rPr>
          <w:rFonts w:ascii="Times New Roman" w:eastAsiaTheme="minorHAnsi" w:hAnsi="Times New Roman" w:cs="Times New Roman"/>
          <w:sz w:val="28"/>
          <w:szCs w:val="28"/>
          <w:lang w:eastAsia="en-US"/>
        </w:rPr>
        <w:t>1</w:t>
      </w:r>
      <w:r w:rsidR="0027352D">
        <w:rPr>
          <w:rFonts w:ascii="Times New Roman" w:eastAsiaTheme="minorHAnsi" w:hAnsi="Times New Roman" w:cs="Times New Roman"/>
          <w:sz w:val="28"/>
          <w:szCs w:val="28"/>
          <w:lang w:eastAsia="en-US"/>
        </w:rPr>
        <w:t xml:space="preserve"> рабочий </w:t>
      </w:r>
      <w:r w:rsidR="0027352D" w:rsidRPr="0027352D">
        <w:rPr>
          <w:rFonts w:ascii="Times New Roman" w:eastAsiaTheme="minorHAnsi" w:hAnsi="Times New Roman" w:cs="Times New Roman"/>
          <w:sz w:val="28"/>
          <w:szCs w:val="28"/>
          <w:lang w:eastAsia="en-US"/>
        </w:rPr>
        <w:t>д</w:t>
      </w:r>
      <w:r w:rsidR="0027352D">
        <w:rPr>
          <w:rFonts w:ascii="Times New Roman" w:eastAsiaTheme="minorHAnsi" w:hAnsi="Times New Roman" w:cs="Times New Roman"/>
          <w:sz w:val="28"/>
          <w:szCs w:val="28"/>
          <w:lang w:eastAsia="en-US"/>
        </w:rPr>
        <w:t>е</w:t>
      </w:r>
      <w:r w:rsidR="0027352D" w:rsidRPr="0027352D">
        <w:rPr>
          <w:rFonts w:ascii="Times New Roman" w:eastAsiaTheme="minorHAnsi" w:hAnsi="Times New Roman" w:cs="Times New Roman"/>
          <w:sz w:val="28"/>
          <w:szCs w:val="28"/>
          <w:lang w:eastAsia="en-US"/>
        </w:rPr>
        <w:t>н</w:t>
      </w:r>
      <w:r w:rsidR="0027352D">
        <w:rPr>
          <w:rFonts w:ascii="Times New Roman" w:eastAsiaTheme="minorHAnsi" w:hAnsi="Times New Roman" w:cs="Times New Roman"/>
          <w:sz w:val="28"/>
          <w:szCs w:val="28"/>
          <w:lang w:eastAsia="en-US"/>
        </w:rPr>
        <w:t>ь</w:t>
      </w:r>
      <w:r w:rsidR="0027352D" w:rsidRPr="0027352D">
        <w:rPr>
          <w:rFonts w:ascii="Times New Roman" w:eastAsiaTheme="minorHAnsi" w:hAnsi="Times New Roman" w:cs="Times New Roman"/>
          <w:sz w:val="28"/>
          <w:szCs w:val="28"/>
          <w:lang w:eastAsia="en-US"/>
        </w:rPr>
        <w:t>.</w:t>
      </w:r>
    </w:p>
    <w:p w:rsidR="00853216" w:rsidRPr="00D665BE" w:rsidRDefault="0027352D"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3.2.5. </w:t>
      </w:r>
      <w:r w:rsidR="0093041C">
        <w:rPr>
          <w:rFonts w:ascii="Times New Roman" w:eastAsiaTheme="minorHAnsi" w:hAnsi="Times New Roman" w:cs="Times New Roman"/>
          <w:sz w:val="28"/>
          <w:szCs w:val="28"/>
          <w:lang w:eastAsia="en-US"/>
        </w:rPr>
        <w:t xml:space="preserve">После </w:t>
      </w:r>
      <w:r w:rsidR="00853216" w:rsidRPr="00D665BE">
        <w:rPr>
          <w:rFonts w:ascii="Times New Roman" w:eastAsiaTheme="minorHAnsi" w:hAnsi="Times New Roman" w:cs="Times New Roman"/>
          <w:sz w:val="28"/>
          <w:szCs w:val="28"/>
          <w:lang w:eastAsia="en-US"/>
        </w:rPr>
        <w:t>регистраци</w:t>
      </w:r>
      <w:r w:rsidR="0093041C">
        <w:rPr>
          <w:rFonts w:ascii="Times New Roman" w:eastAsiaTheme="minorHAnsi" w:hAnsi="Times New Roman" w:cs="Times New Roman"/>
          <w:sz w:val="28"/>
          <w:szCs w:val="28"/>
          <w:lang w:eastAsia="en-US"/>
        </w:rPr>
        <w:t>и</w:t>
      </w:r>
      <w:r w:rsidR="00853216" w:rsidRPr="00D665BE">
        <w:rPr>
          <w:rFonts w:ascii="Times New Roman" w:eastAsiaTheme="minorHAnsi" w:hAnsi="Times New Roman" w:cs="Times New Roman"/>
          <w:sz w:val="28"/>
          <w:szCs w:val="28"/>
          <w:lang w:eastAsia="en-US"/>
        </w:rPr>
        <w:t xml:space="preserve"> документ</w:t>
      </w:r>
      <w:r w:rsidR="00401D9D">
        <w:rPr>
          <w:rFonts w:ascii="Times New Roman" w:eastAsiaTheme="minorHAnsi" w:hAnsi="Times New Roman" w:cs="Times New Roman"/>
          <w:sz w:val="28"/>
          <w:szCs w:val="28"/>
          <w:lang w:eastAsia="en-US"/>
        </w:rPr>
        <w:t>ы</w:t>
      </w:r>
      <w:r w:rsidR="0093041C">
        <w:rPr>
          <w:rFonts w:ascii="Times New Roman" w:eastAsiaTheme="minorHAnsi" w:hAnsi="Times New Roman" w:cs="Times New Roman"/>
          <w:sz w:val="28"/>
          <w:szCs w:val="28"/>
          <w:lang w:eastAsia="en-US"/>
        </w:rPr>
        <w:t xml:space="preserve"> </w:t>
      </w:r>
      <w:r w:rsidR="00853216" w:rsidRPr="00D665BE">
        <w:rPr>
          <w:rFonts w:ascii="Times New Roman" w:eastAsiaTheme="minorHAnsi" w:hAnsi="Times New Roman" w:cs="Times New Roman"/>
          <w:sz w:val="28"/>
          <w:szCs w:val="28"/>
          <w:lang w:eastAsia="en-US"/>
        </w:rPr>
        <w:t>переда</w:t>
      </w:r>
      <w:r w:rsidR="00401D9D">
        <w:rPr>
          <w:rFonts w:ascii="Times New Roman" w:eastAsiaTheme="minorHAnsi" w:hAnsi="Times New Roman" w:cs="Times New Roman"/>
          <w:sz w:val="28"/>
          <w:szCs w:val="28"/>
          <w:lang w:eastAsia="en-US"/>
        </w:rPr>
        <w:t>ю</w:t>
      </w:r>
      <w:r w:rsidR="00853216" w:rsidRPr="00D665BE">
        <w:rPr>
          <w:rFonts w:ascii="Times New Roman" w:eastAsiaTheme="minorHAnsi" w:hAnsi="Times New Roman" w:cs="Times New Roman"/>
          <w:sz w:val="28"/>
          <w:szCs w:val="28"/>
          <w:lang w:eastAsia="en-US"/>
        </w:rPr>
        <w:t>т</w:t>
      </w:r>
      <w:r w:rsidR="0093041C">
        <w:rPr>
          <w:rFonts w:ascii="Times New Roman" w:eastAsiaTheme="minorHAnsi" w:hAnsi="Times New Roman" w:cs="Times New Roman"/>
          <w:sz w:val="28"/>
          <w:szCs w:val="28"/>
          <w:lang w:eastAsia="en-US"/>
        </w:rPr>
        <w:t>ся</w:t>
      </w:r>
      <w:r w:rsidR="00853216" w:rsidRPr="00D665BE">
        <w:rPr>
          <w:rFonts w:ascii="Times New Roman" w:eastAsiaTheme="minorHAnsi" w:hAnsi="Times New Roman" w:cs="Times New Roman"/>
          <w:sz w:val="28"/>
          <w:szCs w:val="28"/>
          <w:lang w:eastAsia="en-US"/>
        </w:rPr>
        <w:t xml:space="preserve"> </w:t>
      </w:r>
      <w:r w:rsidR="002E3D4A">
        <w:rPr>
          <w:rFonts w:ascii="Times New Roman" w:eastAsiaTheme="minorHAnsi" w:hAnsi="Times New Roman" w:cs="Times New Roman"/>
          <w:sz w:val="28"/>
          <w:szCs w:val="28"/>
          <w:lang w:eastAsia="en-US"/>
        </w:rPr>
        <w:t xml:space="preserve">на рассмотрение </w:t>
      </w:r>
      <w:r w:rsidR="00853216" w:rsidRPr="00D665BE">
        <w:rPr>
          <w:rFonts w:ascii="Times New Roman" w:eastAsiaTheme="minorHAnsi" w:hAnsi="Times New Roman" w:cs="Times New Roman"/>
          <w:sz w:val="28"/>
          <w:szCs w:val="28"/>
          <w:lang w:eastAsia="en-US"/>
        </w:rPr>
        <w:t xml:space="preserve">начальнику Департамента, который по результатам рассмотрения </w:t>
      </w:r>
      <w:r w:rsidR="0093041C">
        <w:rPr>
          <w:rFonts w:ascii="Times New Roman" w:eastAsiaTheme="minorHAnsi" w:hAnsi="Times New Roman" w:cs="Times New Roman"/>
          <w:sz w:val="28"/>
          <w:szCs w:val="28"/>
          <w:lang w:eastAsia="en-US"/>
        </w:rPr>
        <w:t>направляе</w:t>
      </w:r>
      <w:r w:rsidR="00853216" w:rsidRPr="00D665BE">
        <w:rPr>
          <w:rFonts w:ascii="Times New Roman" w:eastAsiaTheme="minorHAnsi" w:hAnsi="Times New Roman" w:cs="Times New Roman"/>
          <w:sz w:val="28"/>
          <w:szCs w:val="28"/>
          <w:lang w:eastAsia="en-US"/>
        </w:rPr>
        <w:t xml:space="preserve">т </w:t>
      </w:r>
      <w:r w:rsidR="002E3D4A">
        <w:rPr>
          <w:rFonts w:ascii="Times New Roman" w:eastAsiaTheme="minorHAnsi" w:hAnsi="Times New Roman" w:cs="Times New Roman"/>
          <w:sz w:val="28"/>
          <w:szCs w:val="28"/>
          <w:lang w:eastAsia="en-US"/>
        </w:rPr>
        <w:t xml:space="preserve">пакет документов </w:t>
      </w:r>
      <w:r w:rsidR="00853216" w:rsidRPr="00D665BE">
        <w:rPr>
          <w:rFonts w:ascii="Times New Roman" w:eastAsiaTheme="minorHAnsi" w:hAnsi="Times New Roman" w:cs="Times New Roman"/>
          <w:sz w:val="28"/>
          <w:szCs w:val="28"/>
          <w:lang w:eastAsia="en-US"/>
        </w:rPr>
        <w:t xml:space="preserve">начальнику структурного подразделения Департамента, осуществляющего непосредственное исполнение полномочий Департамента по оформлению </w:t>
      </w:r>
      <w:r w:rsidR="003F7C11" w:rsidRPr="00D665BE">
        <w:rPr>
          <w:rFonts w:ascii="Times New Roman" w:hAnsi="Times New Roman" w:cs="Times New Roman"/>
          <w:sz w:val="28"/>
          <w:szCs w:val="28"/>
        </w:rPr>
        <w:t>актов освидетельствования</w:t>
      </w:r>
      <w:r w:rsidR="003F7C11" w:rsidRPr="00D665BE">
        <w:rPr>
          <w:rFonts w:ascii="Times New Roman" w:eastAsiaTheme="minorHAnsi" w:hAnsi="Times New Roman" w:cs="Times New Roman"/>
          <w:sz w:val="28"/>
          <w:szCs w:val="28"/>
          <w:lang w:eastAsia="en-US"/>
        </w:rPr>
        <w:t xml:space="preserve"> </w:t>
      </w:r>
      <w:r w:rsidR="00853216" w:rsidRPr="00D665BE">
        <w:rPr>
          <w:rFonts w:ascii="Times New Roman" w:eastAsiaTheme="minorHAnsi" w:hAnsi="Times New Roman" w:cs="Times New Roman"/>
          <w:sz w:val="28"/>
          <w:szCs w:val="28"/>
          <w:lang w:eastAsia="en-US"/>
        </w:rPr>
        <w:t>(далее - уполномоченное структурное подразделение).</w:t>
      </w:r>
    </w:p>
    <w:p w:rsidR="00853216" w:rsidRDefault="00853216" w:rsidP="008C23F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Начальник уполномоченного структурного подразделения по результатам рассмотрения передает </w:t>
      </w:r>
      <w:r w:rsidR="005F08CF">
        <w:rPr>
          <w:rFonts w:ascii="Times New Roman" w:eastAsiaTheme="minorHAnsi" w:hAnsi="Times New Roman" w:cs="Times New Roman"/>
          <w:sz w:val="28"/>
          <w:szCs w:val="28"/>
          <w:lang w:eastAsia="en-US"/>
        </w:rPr>
        <w:t>пакет документов</w:t>
      </w:r>
      <w:r w:rsidRPr="00D665BE">
        <w:rPr>
          <w:rFonts w:ascii="Times New Roman" w:eastAsiaTheme="minorHAnsi" w:hAnsi="Times New Roman" w:cs="Times New Roman"/>
          <w:sz w:val="28"/>
          <w:szCs w:val="28"/>
          <w:lang w:eastAsia="en-US"/>
        </w:rPr>
        <w:t xml:space="preserve"> должностному лицу, ответственному за </w:t>
      </w:r>
      <w:r w:rsidR="008C23F1">
        <w:rPr>
          <w:rFonts w:ascii="Times New Roman" w:eastAsiaTheme="minorHAnsi" w:hAnsi="Times New Roman" w:cs="Times New Roman"/>
          <w:sz w:val="28"/>
          <w:szCs w:val="28"/>
          <w:lang w:eastAsia="en-US"/>
        </w:rPr>
        <w:t xml:space="preserve"> подготовку </w:t>
      </w:r>
      <w:r w:rsidR="008C23F1" w:rsidRPr="008C23F1">
        <w:rPr>
          <w:rFonts w:ascii="Times New Roman" w:eastAsiaTheme="minorHAnsi" w:hAnsi="Times New Roman" w:cs="Times New Roman"/>
          <w:sz w:val="28"/>
          <w:szCs w:val="28"/>
          <w:lang w:eastAsia="en-US"/>
        </w:rPr>
        <w:t>предоставления  муниципальной услуги</w:t>
      </w:r>
      <w:r w:rsidRPr="00D665BE">
        <w:rPr>
          <w:rFonts w:ascii="Times New Roman" w:eastAsiaTheme="minorHAnsi" w:hAnsi="Times New Roman" w:cs="Times New Roman"/>
          <w:sz w:val="28"/>
          <w:szCs w:val="28"/>
          <w:lang w:eastAsia="en-US"/>
        </w:rPr>
        <w:t>.</w:t>
      </w:r>
    </w:p>
    <w:p w:rsidR="00FE66C4" w:rsidRPr="00FE66C4" w:rsidRDefault="00FE66C4" w:rsidP="00FE66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При рассмотрении заявления </w:t>
      </w:r>
      <w:r w:rsidRPr="00FE66C4">
        <w:rPr>
          <w:rFonts w:ascii="Times New Roman" w:eastAsiaTheme="minorHAnsi" w:hAnsi="Times New Roman" w:cs="Times New Roman"/>
          <w:sz w:val="28"/>
          <w:szCs w:val="28"/>
          <w:lang w:eastAsia="en-US"/>
        </w:rPr>
        <w:t>должностно</w:t>
      </w:r>
      <w:r>
        <w:rPr>
          <w:rFonts w:ascii="Times New Roman" w:eastAsiaTheme="minorHAnsi" w:hAnsi="Times New Roman" w:cs="Times New Roman"/>
          <w:sz w:val="28"/>
          <w:szCs w:val="28"/>
          <w:lang w:eastAsia="en-US"/>
        </w:rPr>
        <w:t>е</w:t>
      </w:r>
      <w:r w:rsidRPr="00FE66C4">
        <w:rPr>
          <w:rFonts w:ascii="Times New Roman" w:eastAsiaTheme="minorHAnsi" w:hAnsi="Times New Roman" w:cs="Times New Roman"/>
          <w:sz w:val="28"/>
          <w:szCs w:val="28"/>
          <w:lang w:eastAsia="en-US"/>
        </w:rPr>
        <w:t xml:space="preserve"> лиц</w:t>
      </w:r>
      <w:r>
        <w:rPr>
          <w:rFonts w:ascii="Times New Roman" w:eastAsiaTheme="minorHAnsi" w:hAnsi="Times New Roman" w:cs="Times New Roman"/>
          <w:sz w:val="28"/>
          <w:szCs w:val="28"/>
          <w:lang w:eastAsia="en-US"/>
        </w:rPr>
        <w:t>о</w:t>
      </w:r>
      <w:r w:rsidRPr="00FE66C4">
        <w:rPr>
          <w:rFonts w:ascii="Times New Roman" w:eastAsiaTheme="minorHAnsi" w:hAnsi="Times New Roman" w:cs="Times New Roman"/>
          <w:sz w:val="28"/>
          <w:szCs w:val="28"/>
          <w:lang w:eastAsia="en-US"/>
        </w:rPr>
        <w:t>, ответственно</w:t>
      </w:r>
      <w:r>
        <w:rPr>
          <w:rFonts w:ascii="Times New Roman" w:eastAsiaTheme="minorHAnsi" w:hAnsi="Times New Roman" w:cs="Times New Roman"/>
          <w:sz w:val="28"/>
          <w:szCs w:val="28"/>
          <w:lang w:eastAsia="en-US"/>
        </w:rPr>
        <w:t>е</w:t>
      </w:r>
      <w:r w:rsidRPr="00FE66C4">
        <w:rPr>
          <w:rFonts w:ascii="Times New Roman" w:eastAsiaTheme="minorHAnsi" w:hAnsi="Times New Roman" w:cs="Times New Roman"/>
          <w:sz w:val="28"/>
          <w:szCs w:val="28"/>
          <w:lang w:eastAsia="en-US"/>
        </w:rPr>
        <w:t xml:space="preserve"> за  подготовку предоставления  муниципальной услуги</w:t>
      </w:r>
      <w:r>
        <w:rPr>
          <w:rFonts w:ascii="Times New Roman" w:eastAsiaTheme="minorHAnsi" w:hAnsi="Times New Roman" w:cs="Times New Roman"/>
          <w:sz w:val="28"/>
          <w:szCs w:val="28"/>
          <w:lang w:eastAsia="en-US"/>
        </w:rPr>
        <w:t>, проводит проверку полноты сведений и документов, прилагаемых к заявлению.</w:t>
      </w:r>
    </w:p>
    <w:p w:rsidR="008C23F1" w:rsidRPr="00FE66C4" w:rsidRDefault="00316CBF" w:rsidP="008C23F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FE66C4">
        <w:rPr>
          <w:rFonts w:ascii="Times New Roman" w:eastAsiaTheme="minorHAnsi" w:hAnsi="Times New Roman" w:cs="Times New Roman"/>
          <w:sz w:val="28"/>
          <w:szCs w:val="28"/>
          <w:lang w:eastAsia="en-US"/>
        </w:rPr>
        <w:t>3.2.</w:t>
      </w:r>
      <w:r w:rsidR="00853216" w:rsidRPr="00FE66C4">
        <w:rPr>
          <w:rFonts w:ascii="Times New Roman" w:eastAsiaTheme="minorHAnsi" w:hAnsi="Times New Roman" w:cs="Times New Roman"/>
          <w:sz w:val="28"/>
          <w:szCs w:val="28"/>
          <w:lang w:eastAsia="en-US"/>
        </w:rPr>
        <w:t xml:space="preserve">6. Результатом административной процедуры </w:t>
      </w:r>
      <w:r w:rsidR="00FE66C4" w:rsidRPr="00FE66C4">
        <w:rPr>
          <w:rFonts w:ascii="Times New Roman" w:eastAsiaTheme="minorHAnsi" w:hAnsi="Times New Roman" w:cs="Times New Roman"/>
          <w:sz w:val="28"/>
          <w:szCs w:val="28"/>
          <w:lang w:eastAsia="en-US"/>
        </w:rPr>
        <w:t>является регистрация заявления с пакетом документов</w:t>
      </w:r>
      <w:r w:rsidR="008C23F1" w:rsidRPr="00FE66C4">
        <w:rPr>
          <w:rFonts w:ascii="Times New Roman" w:eastAsiaTheme="minorHAnsi" w:hAnsi="Times New Roman" w:cs="Times New Roman"/>
          <w:sz w:val="28"/>
          <w:szCs w:val="28"/>
          <w:lang w:eastAsia="en-US"/>
        </w:rPr>
        <w:t>.</w:t>
      </w:r>
    </w:p>
    <w:p w:rsidR="00FE66C4" w:rsidRDefault="00FE66C4" w:rsidP="002E3D4A">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2E3D4A" w:rsidRPr="002E3D4A" w:rsidRDefault="003F7C11" w:rsidP="002E3D4A">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D665BE">
        <w:rPr>
          <w:rFonts w:ascii="Times New Roman" w:eastAsiaTheme="minorHAnsi" w:hAnsi="Times New Roman" w:cs="Times New Roman"/>
          <w:b/>
          <w:sz w:val="28"/>
          <w:szCs w:val="28"/>
          <w:lang w:eastAsia="en-US"/>
        </w:rPr>
        <w:t>3.</w:t>
      </w:r>
      <w:r w:rsidR="00316CBF" w:rsidRPr="00D665BE">
        <w:rPr>
          <w:rFonts w:ascii="Times New Roman" w:eastAsiaTheme="minorHAnsi" w:hAnsi="Times New Roman" w:cs="Times New Roman"/>
          <w:b/>
          <w:sz w:val="28"/>
          <w:szCs w:val="28"/>
          <w:lang w:eastAsia="en-US"/>
        </w:rPr>
        <w:t>3</w:t>
      </w:r>
      <w:r w:rsidRPr="00D665BE">
        <w:rPr>
          <w:rFonts w:ascii="Times New Roman" w:eastAsiaTheme="minorHAnsi" w:hAnsi="Times New Roman" w:cs="Times New Roman"/>
          <w:b/>
          <w:sz w:val="28"/>
          <w:szCs w:val="28"/>
          <w:lang w:eastAsia="en-US"/>
        </w:rPr>
        <w:t xml:space="preserve">. </w:t>
      </w:r>
      <w:r w:rsidR="002E3D4A">
        <w:rPr>
          <w:rFonts w:ascii="Times New Roman" w:eastAsiaTheme="minorHAnsi" w:hAnsi="Times New Roman" w:cs="Times New Roman"/>
          <w:b/>
          <w:sz w:val="28"/>
          <w:szCs w:val="28"/>
          <w:lang w:eastAsia="en-US"/>
        </w:rPr>
        <w:t xml:space="preserve">Административная процедура - </w:t>
      </w:r>
      <w:r w:rsidR="002E3D4A" w:rsidRPr="002E3D4A">
        <w:rPr>
          <w:rFonts w:ascii="Times New Roman" w:eastAsiaTheme="minorHAnsi" w:hAnsi="Times New Roman" w:cs="Times New Roman"/>
          <w:b/>
          <w:sz w:val="28"/>
          <w:szCs w:val="28"/>
          <w:lang w:eastAsia="en-US"/>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AE0C24" w:rsidRPr="00D665BE" w:rsidRDefault="00AE0C24" w:rsidP="00D665BE">
      <w:pPr>
        <w:autoSpaceDE w:val="0"/>
        <w:autoSpaceDN w:val="0"/>
        <w:adjustRightInd w:val="0"/>
        <w:spacing w:after="0" w:line="240" w:lineRule="auto"/>
        <w:outlineLvl w:val="0"/>
        <w:rPr>
          <w:rFonts w:ascii="Times New Roman" w:eastAsiaTheme="minorHAnsi" w:hAnsi="Times New Roman" w:cs="Times New Roman"/>
          <w:b/>
          <w:sz w:val="28"/>
          <w:szCs w:val="28"/>
          <w:lang w:eastAsia="en-US"/>
        </w:rPr>
      </w:pPr>
    </w:p>
    <w:p w:rsidR="00332DB6" w:rsidRPr="00E6677B" w:rsidRDefault="00316CBF"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677B">
        <w:rPr>
          <w:rFonts w:ascii="Times New Roman" w:eastAsiaTheme="minorHAnsi" w:hAnsi="Times New Roman" w:cs="Times New Roman"/>
          <w:sz w:val="28"/>
          <w:szCs w:val="28"/>
          <w:lang w:eastAsia="en-US"/>
        </w:rPr>
        <w:t>3.3</w:t>
      </w:r>
      <w:r w:rsidR="003F7C11" w:rsidRPr="00E6677B">
        <w:rPr>
          <w:rFonts w:ascii="Times New Roman" w:eastAsiaTheme="minorHAnsi" w:hAnsi="Times New Roman" w:cs="Times New Roman"/>
          <w:sz w:val="28"/>
          <w:szCs w:val="28"/>
          <w:lang w:eastAsia="en-US"/>
        </w:rPr>
        <w:t xml:space="preserve">.1. </w:t>
      </w:r>
      <w:r w:rsidR="002E3D4A" w:rsidRPr="00E6677B">
        <w:rPr>
          <w:rFonts w:ascii="Times New Roman" w:eastAsiaTheme="minorHAnsi" w:hAnsi="Times New Roman" w:cs="Times New Roman"/>
          <w:sz w:val="28"/>
          <w:szCs w:val="28"/>
          <w:lang w:eastAsia="en-US"/>
        </w:rPr>
        <w:t xml:space="preserve">Основанием для начала административной </w:t>
      </w:r>
      <w:r w:rsidR="00332DB6" w:rsidRPr="00E6677B">
        <w:rPr>
          <w:rFonts w:ascii="Times New Roman" w:eastAsiaTheme="minorHAnsi" w:hAnsi="Times New Roman" w:cs="Times New Roman"/>
          <w:sz w:val="28"/>
          <w:szCs w:val="28"/>
          <w:lang w:eastAsia="en-US"/>
        </w:rPr>
        <w:t>процедуры является отсутствие документ</w:t>
      </w:r>
      <w:r w:rsidR="00E6677B">
        <w:rPr>
          <w:rFonts w:ascii="Times New Roman" w:eastAsiaTheme="minorHAnsi" w:hAnsi="Times New Roman" w:cs="Times New Roman"/>
          <w:sz w:val="28"/>
          <w:szCs w:val="28"/>
          <w:lang w:eastAsia="en-US"/>
        </w:rPr>
        <w:t>а</w:t>
      </w:r>
      <w:r w:rsidR="00E6677B" w:rsidRPr="00E6677B">
        <w:rPr>
          <w:rFonts w:ascii="Times New Roman" w:eastAsiaTheme="minorHAnsi" w:hAnsi="Times New Roman" w:cs="Times New Roman"/>
          <w:sz w:val="28"/>
          <w:szCs w:val="28"/>
          <w:lang w:eastAsia="en-US"/>
        </w:rPr>
        <w:t>, подтверждающ</w:t>
      </w:r>
      <w:r w:rsidR="00E6677B">
        <w:rPr>
          <w:rFonts w:ascii="Times New Roman" w:eastAsiaTheme="minorHAnsi" w:hAnsi="Times New Roman" w:cs="Times New Roman"/>
          <w:sz w:val="28"/>
          <w:szCs w:val="28"/>
          <w:lang w:eastAsia="en-US"/>
        </w:rPr>
        <w:t>его</w:t>
      </w:r>
      <w:r w:rsidR="00E6677B" w:rsidRPr="00E6677B">
        <w:rPr>
          <w:rFonts w:ascii="Times New Roman" w:eastAsiaTheme="minorHAnsi" w:hAnsi="Times New Roman" w:cs="Times New Roman"/>
          <w:sz w:val="28"/>
          <w:szCs w:val="28"/>
          <w:lang w:eastAsia="en-US"/>
        </w:rPr>
        <w:t xml:space="preserve">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r w:rsidR="00332DB6" w:rsidRPr="00E6677B">
        <w:rPr>
          <w:rFonts w:ascii="Times New Roman" w:eastAsiaTheme="minorHAnsi" w:hAnsi="Times New Roman" w:cs="Times New Roman"/>
          <w:sz w:val="28"/>
          <w:szCs w:val="28"/>
          <w:lang w:eastAsia="en-US"/>
        </w:rPr>
        <w:t>, которые находятся в распоряжении Управления Федеральной службы государственной регистрации, кадастра и картографии по Тверской  области.</w:t>
      </w:r>
    </w:p>
    <w:p w:rsidR="00332DB6" w:rsidRDefault="00332DB6" w:rsidP="00332DB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r w:rsidR="003F7C11" w:rsidRPr="00D665BE">
        <w:rPr>
          <w:rFonts w:ascii="Times New Roman" w:eastAsiaTheme="minorHAnsi" w:hAnsi="Times New Roman" w:cs="Times New Roman"/>
          <w:sz w:val="28"/>
          <w:szCs w:val="28"/>
          <w:lang w:eastAsia="en-US"/>
        </w:rPr>
        <w:t xml:space="preserve">Должностное лицо, ответственное за подготовку результата предоставления муниципальной услуги </w:t>
      </w:r>
      <w:r w:rsidR="00E6677B">
        <w:rPr>
          <w:rFonts w:ascii="Times New Roman" w:eastAsiaTheme="minorHAnsi" w:hAnsi="Times New Roman" w:cs="Times New Roman"/>
          <w:sz w:val="28"/>
          <w:szCs w:val="28"/>
          <w:lang w:eastAsia="en-US"/>
        </w:rPr>
        <w:t xml:space="preserve">в течение </w:t>
      </w:r>
      <w:r w:rsidR="00AD52B2">
        <w:rPr>
          <w:rFonts w:ascii="Times New Roman" w:eastAsiaTheme="minorHAnsi" w:hAnsi="Times New Roman" w:cs="Times New Roman"/>
          <w:sz w:val="28"/>
          <w:szCs w:val="28"/>
          <w:lang w:eastAsia="en-US"/>
        </w:rPr>
        <w:t xml:space="preserve">1 рабочего </w:t>
      </w:r>
      <w:r w:rsidR="00E6677B">
        <w:rPr>
          <w:rFonts w:ascii="Times New Roman" w:eastAsiaTheme="minorHAnsi" w:hAnsi="Times New Roman" w:cs="Times New Roman"/>
          <w:sz w:val="28"/>
          <w:szCs w:val="28"/>
          <w:lang w:eastAsia="en-US"/>
        </w:rPr>
        <w:t xml:space="preserve">дня </w:t>
      </w:r>
      <w:r w:rsidR="003F7C11" w:rsidRPr="00D665BE">
        <w:rPr>
          <w:rFonts w:ascii="Times New Roman" w:eastAsiaTheme="minorHAnsi" w:hAnsi="Times New Roman" w:cs="Times New Roman"/>
          <w:sz w:val="28"/>
          <w:szCs w:val="28"/>
          <w:lang w:eastAsia="en-US"/>
        </w:rPr>
        <w:t>осуществляет</w:t>
      </w:r>
      <w:r w:rsidR="0084387D" w:rsidRPr="00D665B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подготовку и направление запроса в </w:t>
      </w:r>
      <w:r w:rsidRPr="00332DB6">
        <w:rPr>
          <w:rFonts w:ascii="Times New Roman" w:eastAsiaTheme="minorHAnsi" w:hAnsi="Times New Roman" w:cs="Times New Roman"/>
          <w:sz w:val="28"/>
          <w:szCs w:val="28"/>
          <w:lang w:eastAsia="en-US"/>
        </w:rPr>
        <w:t>Управлени</w:t>
      </w:r>
      <w:r>
        <w:rPr>
          <w:rFonts w:ascii="Times New Roman" w:eastAsiaTheme="minorHAnsi" w:hAnsi="Times New Roman" w:cs="Times New Roman"/>
          <w:sz w:val="28"/>
          <w:szCs w:val="28"/>
          <w:lang w:eastAsia="en-US"/>
        </w:rPr>
        <w:t>е</w:t>
      </w:r>
      <w:r w:rsidRPr="00332DB6">
        <w:rPr>
          <w:rFonts w:ascii="Times New Roman" w:eastAsiaTheme="minorHAnsi" w:hAnsi="Times New Roman" w:cs="Times New Roman"/>
          <w:sz w:val="28"/>
          <w:szCs w:val="28"/>
          <w:lang w:eastAsia="en-US"/>
        </w:rPr>
        <w:t xml:space="preserve"> Федеральной службы государственной регистрации, кадастра и картографии по Тверской  области.</w:t>
      </w:r>
    </w:p>
    <w:p w:rsidR="0036438F" w:rsidRDefault="003B3867" w:rsidP="00D665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3.3.3 </w:t>
      </w:r>
      <w:r w:rsidR="0036438F" w:rsidRPr="00D665BE">
        <w:rPr>
          <w:rFonts w:ascii="Times New Roman" w:hAnsi="Times New Roman" w:cs="Times New Roman"/>
          <w:sz w:val="28"/>
          <w:szCs w:val="28"/>
        </w:rPr>
        <w:t xml:space="preserve">Срок подготовки и направления ответа на межведомственный запрос не может превышать </w:t>
      </w:r>
      <w:r w:rsidR="00AD52B2">
        <w:rPr>
          <w:rFonts w:ascii="Times New Roman" w:hAnsi="Times New Roman" w:cs="Times New Roman"/>
          <w:sz w:val="28"/>
          <w:szCs w:val="28"/>
        </w:rPr>
        <w:t>5</w:t>
      </w:r>
      <w:r w:rsidR="0036438F" w:rsidRPr="00D665BE">
        <w:rPr>
          <w:rFonts w:ascii="Times New Roman" w:hAnsi="Times New Roman" w:cs="Times New Roman"/>
          <w:sz w:val="28"/>
          <w:szCs w:val="28"/>
        </w:rPr>
        <w:t xml:space="preserve"> рабочих дней со дня поступления межведомственного запроса в орган или организацию, представляющие документ и (или) информацию.</w:t>
      </w:r>
    </w:p>
    <w:p w:rsidR="00E6677B" w:rsidRDefault="00E6677B" w:rsidP="00D665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Департаментом ответа на запрос с приложением запрашиваемых документов, либо отказа в их предоставлении.</w:t>
      </w:r>
    </w:p>
    <w:p w:rsidR="00E6677B" w:rsidRDefault="00E6677B" w:rsidP="00D665BE">
      <w:pPr>
        <w:autoSpaceDE w:val="0"/>
        <w:autoSpaceDN w:val="0"/>
        <w:adjustRightInd w:val="0"/>
        <w:spacing w:after="0" w:line="240" w:lineRule="auto"/>
        <w:ind w:firstLine="540"/>
        <w:jc w:val="both"/>
        <w:rPr>
          <w:rFonts w:ascii="Times New Roman" w:hAnsi="Times New Roman" w:cs="Times New Roman"/>
          <w:sz w:val="28"/>
          <w:szCs w:val="28"/>
        </w:rPr>
      </w:pPr>
    </w:p>
    <w:p w:rsidR="00E6677B" w:rsidRPr="00E6677B" w:rsidRDefault="00E6677B" w:rsidP="00E6677B">
      <w:pPr>
        <w:autoSpaceDE w:val="0"/>
        <w:autoSpaceDN w:val="0"/>
        <w:adjustRightInd w:val="0"/>
        <w:spacing w:after="0" w:line="240" w:lineRule="auto"/>
        <w:ind w:firstLine="540"/>
        <w:jc w:val="center"/>
        <w:rPr>
          <w:rFonts w:ascii="Times New Roman" w:hAnsi="Times New Roman" w:cs="Times New Roman"/>
          <w:b/>
          <w:sz w:val="28"/>
          <w:szCs w:val="28"/>
        </w:rPr>
      </w:pPr>
      <w:r w:rsidRPr="00E6677B">
        <w:rPr>
          <w:rFonts w:ascii="Times New Roman" w:hAnsi="Times New Roman" w:cs="Times New Roman"/>
          <w:b/>
          <w:sz w:val="28"/>
          <w:szCs w:val="28"/>
        </w:rPr>
        <w:t>3.</w:t>
      </w:r>
      <w:r>
        <w:rPr>
          <w:rFonts w:ascii="Times New Roman" w:hAnsi="Times New Roman" w:cs="Times New Roman"/>
          <w:b/>
          <w:sz w:val="28"/>
          <w:szCs w:val="28"/>
        </w:rPr>
        <w:t>4</w:t>
      </w:r>
      <w:r w:rsidRPr="00E6677B">
        <w:rPr>
          <w:rFonts w:ascii="Times New Roman" w:hAnsi="Times New Roman" w:cs="Times New Roman"/>
          <w:b/>
          <w:sz w:val="28"/>
          <w:szCs w:val="28"/>
        </w:rPr>
        <w:t>. Административная процедура</w:t>
      </w:r>
      <w:r>
        <w:rPr>
          <w:rFonts w:ascii="Times New Roman" w:hAnsi="Times New Roman" w:cs="Times New Roman"/>
          <w:b/>
          <w:sz w:val="28"/>
          <w:szCs w:val="28"/>
        </w:rPr>
        <w:t xml:space="preserve"> - </w:t>
      </w:r>
      <w:r w:rsidRPr="00E6677B">
        <w:rPr>
          <w:rFonts w:ascii="Times New Roman" w:hAnsi="Times New Roman" w:cs="Times New Roman"/>
          <w:b/>
          <w:sz w:val="28"/>
          <w:szCs w:val="28"/>
        </w:rPr>
        <w:t>проведение осмотра объекта индивидуального жилищного строительства</w:t>
      </w:r>
    </w:p>
    <w:p w:rsidR="00E6677B" w:rsidRDefault="00E6677B" w:rsidP="00E6677B">
      <w:pPr>
        <w:autoSpaceDE w:val="0"/>
        <w:autoSpaceDN w:val="0"/>
        <w:adjustRightInd w:val="0"/>
        <w:spacing w:after="0" w:line="240" w:lineRule="auto"/>
        <w:ind w:firstLine="540"/>
        <w:jc w:val="center"/>
        <w:rPr>
          <w:rFonts w:ascii="Times New Roman" w:hAnsi="Times New Roman" w:cs="Times New Roman"/>
          <w:sz w:val="28"/>
          <w:szCs w:val="28"/>
        </w:rPr>
      </w:pPr>
    </w:p>
    <w:p w:rsidR="008C23F1" w:rsidRPr="008C23F1" w:rsidRDefault="00316CBF" w:rsidP="008C23F1">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3.</w:t>
      </w:r>
      <w:r w:rsidR="009059C9">
        <w:rPr>
          <w:rFonts w:ascii="Times New Roman" w:hAnsi="Times New Roman" w:cs="Times New Roman"/>
          <w:sz w:val="28"/>
          <w:szCs w:val="28"/>
        </w:rPr>
        <w:t>4</w:t>
      </w:r>
      <w:r w:rsidR="0010248D" w:rsidRPr="00D665BE">
        <w:rPr>
          <w:rFonts w:ascii="Times New Roman" w:hAnsi="Times New Roman" w:cs="Times New Roman"/>
          <w:sz w:val="28"/>
          <w:szCs w:val="28"/>
        </w:rPr>
        <w:t>.</w:t>
      </w:r>
      <w:r w:rsidR="009059C9">
        <w:rPr>
          <w:rFonts w:ascii="Times New Roman" w:hAnsi="Times New Roman" w:cs="Times New Roman"/>
          <w:sz w:val="28"/>
          <w:szCs w:val="28"/>
        </w:rPr>
        <w:t>1</w:t>
      </w:r>
      <w:r w:rsidR="0010248D" w:rsidRPr="00D665BE">
        <w:rPr>
          <w:rFonts w:ascii="Times New Roman" w:hAnsi="Times New Roman" w:cs="Times New Roman"/>
          <w:sz w:val="28"/>
          <w:szCs w:val="28"/>
        </w:rPr>
        <w:t xml:space="preserve"> </w:t>
      </w:r>
      <w:r w:rsidR="00E6677B">
        <w:rPr>
          <w:rFonts w:ascii="Times New Roman" w:hAnsi="Times New Roman" w:cs="Times New Roman"/>
          <w:sz w:val="28"/>
          <w:szCs w:val="28"/>
        </w:rPr>
        <w:t xml:space="preserve">Основанием для начала административной процедуры является </w:t>
      </w:r>
      <w:r w:rsidR="008C23F1" w:rsidRPr="008C23F1">
        <w:rPr>
          <w:rFonts w:ascii="Times New Roman" w:hAnsi="Times New Roman" w:cs="Times New Roman"/>
          <w:sz w:val="28"/>
          <w:szCs w:val="28"/>
        </w:rPr>
        <w:t>получение должностным лицом, ответственным за подготовку предоставления  муниципальной услуги</w:t>
      </w:r>
      <w:r w:rsidR="008C23F1">
        <w:rPr>
          <w:rFonts w:ascii="Times New Roman" w:hAnsi="Times New Roman" w:cs="Times New Roman"/>
          <w:sz w:val="28"/>
          <w:szCs w:val="28"/>
        </w:rPr>
        <w:t xml:space="preserve">,  </w:t>
      </w:r>
      <w:r w:rsidR="009059C9">
        <w:rPr>
          <w:rFonts w:ascii="Times New Roman" w:hAnsi="Times New Roman" w:cs="Times New Roman"/>
          <w:sz w:val="28"/>
          <w:szCs w:val="28"/>
        </w:rPr>
        <w:t>зарегистрированного заявления</w:t>
      </w:r>
      <w:r w:rsidR="005F08CF">
        <w:rPr>
          <w:rFonts w:ascii="Times New Roman" w:hAnsi="Times New Roman" w:cs="Times New Roman"/>
          <w:sz w:val="28"/>
          <w:szCs w:val="28"/>
        </w:rPr>
        <w:t xml:space="preserve"> с  пакетом документов</w:t>
      </w:r>
      <w:r w:rsidR="008C23F1" w:rsidRPr="008C23F1">
        <w:rPr>
          <w:rFonts w:ascii="Times New Roman" w:hAnsi="Times New Roman" w:cs="Times New Roman"/>
          <w:sz w:val="28"/>
          <w:szCs w:val="28"/>
        </w:rPr>
        <w:t>.</w:t>
      </w:r>
    </w:p>
    <w:p w:rsidR="0036438F" w:rsidRPr="00D665BE" w:rsidRDefault="009059C9" w:rsidP="00D665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3.4.2 </w:t>
      </w:r>
      <w:r w:rsidR="00700E28" w:rsidRPr="00D665BE">
        <w:rPr>
          <w:rFonts w:ascii="Times New Roman" w:hAnsi="Times New Roman" w:cs="Times New Roman"/>
          <w:sz w:val="28"/>
          <w:szCs w:val="28"/>
        </w:rPr>
        <w:t>Должностное лицо, ответственное за подготовку предоставления муниципальной услуги</w:t>
      </w:r>
      <w:r w:rsidR="00BD2769">
        <w:rPr>
          <w:rFonts w:ascii="Times New Roman" w:hAnsi="Times New Roman" w:cs="Times New Roman"/>
          <w:sz w:val="28"/>
          <w:szCs w:val="28"/>
        </w:rPr>
        <w:t xml:space="preserve"> </w:t>
      </w:r>
      <w:r w:rsidR="00700E28" w:rsidRPr="00D665BE">
        <w:rPr>
          <w:rFonts w:ascii="Times New Roman" w:hAnsi="Times New Roman" w:cs="Times New Roman"/>
          <w:sz w:val="28"/>
          <w:szCs w:val="28"/>
        </w:rPr>
        <w:t>о</w:t>
      </w:r>
      <w:r w:rsidR="0036438F" w:rsidRPr="00D665BE">
        <w:rPr>
          <w:rFonts w:ascii="Times New Roman" w:hAnsi="Times New Roman" w:cs="Times New Roman"/>
          <w:sz w:val="28"/>
          <w:szCs w:val="28"/>
        </w:rPr>
        <w:t>рганизует осмотр объекта индивидуального жилищного строительства в присутствии заявителя</w:t>
      </w:r>
      <w:r w:rsidR="00BD2769">
        <w:rPr>
          <w:rFonts w:ascii="Times New Roman" w:hAnsi="Times New Roman" w:cs="Times New Roman"/>
          <w:sz w:val="28"/>
          <w:szCs w:val="28"/>
        </w:rPr>
        <w:t xml:space="preserve">. </w:t>
      </w:r>
      <w:r w:rsidR="0036438F" w:rsidRPr="00D665BE">
        <w:rPr>
          <w:rFonts w:ascii="Times New Roman" w:hAnsi="Times New Roman" w:cs="Times New Roman"/>
          <w:sz w:val="28"/>
          <w:szCs w:val="28"/>
        </w:rPr>
        <w:t>Время выезда согласовывается с заявителем.</w:t>
      </w:r>
    </w:p>
    <w:p w:rsidR="0010248D" w:rsidRPr="00D665BE" w:rsidRDefault="0036438F"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При проведении осмотра могут осуществляться обмеры и обследования объекта</w:t>
      </w:r>
      <w:r w:rsidR="00700E28" w:rsidRPr="00D665BE">
        <w:rPr>
          <w:rFonts w:ascii="Times New Roman" w:hAnsi="Times New Roman" w:cs="Times New Roman"/>
          <w:sz w:val="28"/>
          <w:szCs w:val="28"/>
        </w:rPr>
        <w:t xml:space="preserve"> на предмет</w:t>
      </w:r>
      <w:r w:rsidR="0010248D" w:rsidRPr="00D665BE">
        <w:rPr>
          <w:rFonts w:ascii="Times New Roman" w:hAnsi="Times New Roman" w:cs="Times New Roman"/>
          <w:sz w:val="28"/>
          <w:szCs w:val="28"/>
        </w:rPr>
        <w:t>:</w:t>
      </w:r>
    </w:p>
    <w:p w:rsidR="0010248D" w:rsidRPr="00D665BE" w:rsidRDefault="0010248D"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 </w:t>
      </w:r>
      <w:r w:rsidR="00C73D59" w:rsidRPr="00D665BE">
        <w:rPr>
          <w:rFonts w:ascii="Times New Roman" w:hAnsi="Times New Roman" w:cs="Times New Roman"/>
          <w:sz w:val="28"/>
          <w:szCs w:val="28"/>
        </w:rPr>
        <w:t xml:space="preserve">объем </w:t>
      </w:r>
      <w:r w:rsidRPr="00D665BE">
        <w:rPr>
          <w:rFonts w:ascii="Times New Roman" w:hAnsi="Times New Roman" w:cs="Times New Roman"/>
          <w:sz w:val="28"/>
          <w:szCs w:val="28"/>
        </w:rPr>
        <w:t>проведения основных работ по строительству объекта индивидуального жилищного строительства (монтаж фундам</w:t>
      </w:r>
      <w:r w:rsidR="00C73D59" w:rsidRPr="00D665BE">
        <w:rPr>
          <w:rFonts w:ascii="Times New Roman" w:hAnsi="Times New Roman" w:cs="Times New Roman"/>
          <w:sz w:val="28"/>
          <w:szCs w:val="28"/>
        </w:rPr>
        <w:t>ента, возведение стен и кровли)</w:t>
      </w:r>
      <w:r w:rsidRPr="00D665BE">
        <w:rPr>
          <w:rFonts w:ascii="Times New Roman" w:hAnsi="Times New Roman" w:cs="Times New Roman"/>
          <w:sz w:val="28"/>
          <w:szCs w:val="28"/>
        </w:rPr>
        <w:t>;</w:t>
      </w:r>
    </w:p>
    <w:p w:rsidR="0010248D" w:rsidRPr="00D665BE" w:rsidRDefault="0010248D" w:rsidP="00D665BE">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 xml:space="preserve">- </w:t>
      </w:r>
      <w:r w:rsidR="00C73D59" w:rsidRPr="00D665BE">
        <w:rPr>
          <w:rFonts w:ascii="Times New Roman" w:hAnsi="Times New Roman" w:cs="Times New Roman"/>
          <w:sz w:val="28"/>
          <w:szCs w:val="28"/>
        </w:rPr>
        <w:t xml:space="preserve"> размер увеличения </w:t>
      </w:r>
      <w:r w:rsidRPr="00D665BE">
        <w:rPr>
          <w:rFonts w:ascii="Times New Roman" w:hAnsi="Times New Roman" w:cs="Times New Roman"/>
          <w:sz w:val="28"/>
          <w:szCs w:val="28"/>
        </w:rPr>
        <w:t>общей площади жилого помещения</w:t>
      </w:r>
      <w:r w:rsidR="00C73D59" w:rsidRPr="00D665BE">
        <w:rPr>
          <w:rFonts w:ascii="Times New Roman" w:hAnsi="Times New Roman" w:cs="Times New Roman"/>
          <w:sz w:val="28"/>
          <w:szCs w:val="28"/>
        </w:rPr>
        <w:t>, в результате проведения работ по реконструкции объекта индивидуального жилищного строительства</w:t>
      </w:r>
      <w:r w:rsidRPr="00D665BE">
        <w:rPr>
          <w:rFonts w:ascii="Times New Roman" w:hAnsi="Times New Roman" w:cs="Times New Roman"/>
          <w:sz w:val="28"/>
          <w:szCs w:val="28"/>
        </w:rPr>
        <w:t>.</w:t>
      </w:r>
    </w:p>
    <w:p w:rsidR="00BD2769" w:rsidRPr="00BD2769" w:rsidRDefault="00316CBF" w:rsidP="00BD2769">
      <w:pPr>
        <w:autoSpaceDE w:val="0"/>
        <w:autoSpaceDN w:val="0"/>
        <w:adjustRightInd w:val="0"/>
        <w:spacing w:after="0" w:line="240" w:lineRule="auto"/>
        <w:ind w:firstLine="540"/>
        <w:jc w:val="both"/>
        <w:rPr>
          <w:rFonts w:ascii="Times New Roman" w:hAnsi="Times New Roman" w:cs="Times New Roman"/>
          <w:sz w:val="28"/>
          <w:szCs w:val="28"/>
        </w:rPr>
      </w:pPr>
      <w:r w:rsidRPr="00D665BE">
        <w:rPr>
          <w:rFonts w:ascii="Times New Roman" w:hAnsi="Times New Roman" w:cs="Times New Roman"/>
          <w:sz w:val="28"/>
          <w:szCs w:val="28"/>
        </w:rPr>
        <w:t>3.</w:t>
      </w:r>
      <w:r w:rsidR="009059C9">
        <w:rPr>
          <w:rFonts w:ascii="Times New Roman" w:hAnsi="Times New Roman" w:cs="Times New Roman"/>
          <w:sz w:val="28"/>
          <w:szCs w:val="28"/>
        </w:rPr>
        <w:t>4.</w:t>
      </w:r>
      <w:r w:rsidRPr="00D665BE">
        <w:rPr>
          <w:rFonts w:ascii="Times New Roman" w:hAnsi="Times New Roman" w:cs="Times New Roman"/>
          <w:sz w:val="28"/>
          <w:szCs w:val="28"/>
        </w:rPr>
        <w:t>3</w:t>
      </w:r>
      <w:r w:rsidR="0010248D" w:rsidRPr="00D665BE">
        <w:rPr>
          <w:rFonts w:ascii="Times New Roman" w:hAnsi="Times New Roman" w:cs="Times New Roman"/>
          <w:sz w:val="28"/>
          <w:szCs w:val="28"/>
        </w:rPr>
        <w:t xml:space="preserve"> </w:t>
      </w:r>
      <w:r w:rsidR="00BD2769" w:rsidRPr="00BD2769">
        <w:rPr>
          <w:rFonts w:ascii="Times New Roman" w:hAnsi="Times New Roman" w:cs="Times New Roman"/>
          <w:sz w:val="28"/>
          <w:szCs w:val="28"/>
        </w:rPr>
        <w:t xml:space="preserve">Максимальный срок выполнения </w:t>
      </w:r>
      <w:r w:rsidR="00BD2769">
        <w:rPr>
          <w:rFonts w:ascii="Times New Roman" w:hAnsi="Times New Roman" w:cs="Times New Roman"/>
          <w:sz w:val="28"/>
          <w:szCs w:val="28"/>
        </w:rPr>
        <w:t xml:space="preserve">административной процедуры -  </w:t>
      </w:r>
      <w:r w:rsidR="00BD2769" w:rsidRPr="00BD2769">
        <w:rPr>
          <w:rFonts w:ascii="Times New Roman" w:hAnsi="Times New Roman" w:cs="Times New Roman"/>
          <w:sz w:val="28"/>
          <w:szCs w:val="28"/>
        </w:rPr>
        <w:t>п</w:t>
      </w:r>
      <w:r w:rsidR="00BD2769">
        <w:rPr>
          <w:rFonts w:ascii="Times New Roman" w:hAnsi="Times New Roman" w:cs="Times New Roman"/>
          <w:sz w:val="28"/>
          <w:szCs w:val="28"/>
        </w:rPr>
        <w:t>роведени</w:t>
      </w:r>
      <w:r w:rsidR="00906093">
        <w:rPr>
          <w:rFonts w:ascii="Times New Roman" w:hAnsi="Times New Roman" w:cs="Times New Roman"/>
          <w:sz w:val="28"/>
          <w:szCs w:val="28"/>
        </w:rPr>
        <w:t>е</w:t>
      </w:r>
      <w:r w:rsidR="00BD2769">
        <w:rPr>
          <w:rFonts w:ascii="Times New Roman" w:hAnsi="Times New Roman" w:cs="Times New Roman"/>
          <w:sz w:val="28"/>
          <w:szCs w:val="28"/>
        </w:rPr>
        <w:t xml:space="preserve"> осмотра объекта</w:t>
      </w:r>
      <w:r w:rsidR="00BD2769" w:rsidRPr="00BD2769">
        <w:rPr>
          <w:rFonts w:ascii="Times New Roman" w:hAnsi="Times New Roman" w:cs="Times New Roman"/>
          <w:sz w:val="28"/>
          <w:szCs w:val="28"/>
        </w:rPr>
        <w:t xml:space="preserve"> индивидуального жилищного строительства составляет </w:t>
      </w:r>
      <w:r w:rsidR="00BD2769">
        <w:rPr>
          <w:rFonts w:ascii="Times New Roman" w:hAnsi="Times New Roman" w:cs="Times New Roman"/>
          <w:sz w:val="28"/>
          <w:szCs w:val="28"/>
        </w:rPr>
        <w:t>5</w:t>
      </w:r>
      <w:r w:rsidR="00100C32">
        <w:rPr>
          <w:rFonts w:ascii="Times New Roman" w:hAnsi="Times New Roman" w:cs="Times New Roman"/>
          <w:sz w:val="28"/>
          <w:szCs w:val="28"/>
        </w:rPr>
        <w:t xml:space="preserve"> рабочих </w:t>
      </w:r>
      <w:r w:rsidR="00BD2769" w:rsidRPr="00BD2769">
        <w:rPr>
          <w:rFonts w:ascii="Times New Roman" w:hAnsi="Times New Roman" w:cs="Times New Roman"/>
          <w:sz w:val="28"/>
          <w:szCs w:val="28"/>
        </w:rPr>
        <w:t xml:space="preserve"> д</w:t>
      </w:r>
      <w:r w:rsidR="00BD2769">
        <w:rPr>
          <w:rFonts w:ascii="Times New Roman" w:hAnsi="Times New Roman" w:cs="Times New Roman"/>
          <w:sz w:val="28"/>
          <w:szCs w:val="28"/>
        </w:rPr>
        <w:t>ней</w:t>
      </w:r>
      <w:r w:rsidR="00100C32">
        <w:rPr>
          <w:rFonts w:ascii="Times New Roman" w:hAnsi="Times New Roman" w:cs="Times New Roman"/>
          <w:sz w:val="28"/>
          <w:szCs w:val="28"/>
        </w:rPr>
        <w:t xml:space="preserve"> с момента регистрации заявления</w:t>
      </w:r>
      <w:r w:rsidR="00BD2769" w:rsidRPr="00BD2769">
        <w:rPr>
          <w:rFonts w:ascii="Times New Roman" w:hAnsi="Times New Roman" w:cs="Times New Roman"/>
          <w:sz w:val="28"/>
          <w:szCs w:val="28"/>
        </w:rPr>
        <w:t>.</w:t>
      </w:r>
    </w:p>
    <w:p w:rsidR="009059C9" w:rsidRDefault="00BD2769" w:rsidP="00D665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3.4.5. </w:t>
      </w:r>
      <w:r w:rsidR="009059C9">
        <w:rPr>
          <w:rFonts w:ascii="Times New Roman" w:hAnsi="Times New Roman" w:cs="Times New Roman"/>
          <w:sz w:val="28"/>
          <w:szCs w:val="28"/>
        </w:rPr>
        <w:t>Результатом административной процедуры является осмотр объекта индивиду</w:t>
      </w:r>
      <w:r>
        <w:rPr>
          <w:rFonts w:ascii="Times New Roman" w:hAnsi="Times New Roman" w:cs="Times New Roman"/>
          <w:sz w:val="28"/>
          <w:szCs w:val="28"/>
        </w:rPr>
        <w:t>ального жилищного строительства</w:t>
      </w:r>
      <w:r w:rsidR="009059C9">
        <w:rPr>
          <w:rFonts w:ascii="Times New Roman" w:hAnsi="Times New Roman" w:cs="Times New Roman"/>
          <w:sz w:val="28"/>
          <w:szCs w:val="28"/>
        </w:rPr>
        <w:t>.</w:t>
      </w:r>
    </w:p>
    <w:p w:rsidR="00BD2769" w:rsidRDefault="00BD2769" w:rsidP="00FE66C4">
      <w:pPr>
        <w:autoSpaceDE w:val="0"/>
        <w:autoSpaceDN w:val="0"/>
        <w:adjustRightInd w:val="0"/>
        <w:spacing w:after="0" w:line="240" w:lineRule="auto"/>
        <w:ind w:firstLine="540"/>
        <w:jc w:val="center"/>
        <w:rPr>
          <w:rFonts w:ascii="Times New Roman" w:hAnsi="Times New Roman" w:cs="Times New Roman"/>
          <w:b/>
          <w:sz w:val="28"/>
          <w:szCs w:val="28"/>
        </w:rPr>
      </w:pPr>
    </w:p>
    <w:p w:rsidR="00FE66C4" w:rsidRPr="00FE66C4" w:rsidRDefault="00FE66C4" w:rsidP="00FE66C4">
      <w:pPr>
        <w:autoSpaceDE w:val="0"/>
        <w:autoSpaceDN w:val="0"/>
        <w:adjustRightInd w:val="0"/>
        <w:spacing w:after="0" w:line="240" w:lineRule="auto"/>
        <w:ind w:firstLine="540"/>
        <w:jc w:val="center"/>
        <w:rPr>
          <w:rFonts w:ascii="Times New Roman" w:hAnsi="Times New Roman" w:cs="Times New Roman"/>
          <w:b/>
          <w:sz w:val="28"/>
          <w:szCs w:val="28"/>
        </w:rPr>
      </w:pPr>
      <w:r w:rsidRPr="00FE66C4">
        <w:rPr>
          <w:rFonts w:ascii="Times New Roman" w:hAnsi="Times New Roman" w:cs="Times New Roman"/>
          <w:b/>
          <w:sz w:val="28"/>
          <w:szCs w:val="28"/>
        </w:rPr>
        <w:t>3.</w:t>
      </w:r>
      <w:r>
        <w:rPr>
          <w:rFonts w:ascii="Times New Roman" w:hAnsi="Times New Roman" w:cs="Times New Roman"/>
          <w:b/>
          <w:sz w:val="28"/>
          <w:szCs w:val="28"/>
        </w:rPr>
        <w:t>5</w:t>
      </w:r>
      <w:r w:rsidRPr="00FE66C4">
        <w:rPr>
          <w:rFonts w:ascii="Times New Roman" w:hAnsi="Times New Roman" w:cs="Times New Roman"/>
          <w:b/>
          <w:sz w:val="28"/>
          <w:szCs w:val="28"/>
        </w:rPr>
        <w:t xml:space="preserve">. Административная процедура </w:t>
      </w:r>
      <w:r w:rsidRPr="00FE66C4">
        <w:rPr>
          <w:rFonts w:ascii="Times New Roman" w:hAnsi="Times New Roman" w:cs="Times New Roman"/>
          <w:sz w:val="28"/>
          <w:szCs w:val="28"/>
        </w:rPr>
        <w:t xml:space="preserve">- </w:t>
      </w:r>
      <w:r w:rsidRPr="00FE66C4">
        <w:rPr>
          <w:rFonts w:ascii="Times New Roman" w:hAnsi="Times New Roman" w:cs="Times New Roman"/>
          <w:b/>
          <w:sz w:val="28"/>
          <w:szCs w:val="28"/>
        </w:rPr>
        <w:t>принятие решения о предоставлении либо об отказе в пред</w:t>
      </w:r>
      <w:r>
        <w:rPr>
          <w:rFonts w:ascii="Times New Roman" w:hAnsi="Times New Roman" w:cs="Times New Roman"/>
          <w:b/>
          <w:sz w:val="28"/>
          <w:szCs w:val="28"/>
        </w:rPr>
        <w:t>оставлении муниципальной услуги</w:t>
      </w:r>
    </w:p>
    <w:p w:rsidR="009059C9" w:rsidRDefault="009059C9" w:rsidP="00D665BE">
      <w:pPr>
        <w:autoSpaceDE w:val="0"/>
        <w:autoSpaceDN w:val="0"/>
        <w:adjustRightInd w:val="0"/>
        <w:spacing w:after="0" w:line="240" w:lineRule="auto"/>
        <w:ind w:firstLine="540"/>
        <w:jc w:val="both"/>
        <w:rPr>
          <w:rFonts w:ascii="Times New Roman" w:hAnsi="Times New Roman" w:cs="Times New Roman"/>
          <w:sz w:val="28"/>
          <w:szCs w:val="28"/>
        </w:rPr>
      </w:pPr>
    </w:p>
    <w:p w:rsidR="00FA60C4" w:rsidRDefault="00FE66C4" w:rsidP="00D665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FA60C4">
        <w:rPr>
          <w:rFonts w:ascii="Times New Roman" w:hAnsi="Times New Roman" w:cs="Times New Roman"/>
          <w:sz w:val="28"/>
          <w:szCs w:val="28"/>
        </w:rPr>
        <w:t xml:space="preserve">1. Основанием для начала административной процедуры является наличие у должностного лица, </w:t>
      </w:r>
      <w:r w:rsidR="00FA60C4" w:rsidRPr="00FA60C4">
        <w:rPr>
          <w:rFonts w:ascii="Times New Roman" w:hAnsi="Times New Roman" w:cs="Times New Roman"/>
          <w:sz w:val="28"/>
          <w:szCs w:val="28"/>
        </w:rPr>
        <w:t>ответственн</w:t>
      </w:r>
      <w:r w:rsidR="00FA60C4">
        <w:rPr>
          <w:rFonts w:ascii="Times New Roman" w:hAnsi="Times New Roman" w:cs="Times New Roman"/>
          <w:sz w:val="28"/>
          <w:szCs w:val="28"/>
        </w:rPr>
        <w:t>ого</w:t>
      </w:r>
      <w:r w:rsidR="00FA60C4" w:rsidRPr="00FA60C4">
        <w:rPr>
          <w:rFonts w:ascii="Times New Roman" w:hAnsi="Times New Roman" w:cs="Times New Roman"/>
          <w:sz w:val="28"/>
          <w:szCs w:val="28"/>
        </w:rPr>
        <w:t xml:space="preserve"> за подготовку предоставления  муниципальной услуги,  </w:t>
      </w:r>
      <w:r w:rsidR="00FA60C4">
        <w:rPr>
          <w:rFonts w:ascii="Times New Roman" w:hAnsi="Times New Roman" w:cs="Times New Roman"/>
          <w:sz w:val="28"/>
          <w:szCs w:val="28"/>
        </w:rPr>
        <w:t xml:space="preserve">результатов </w:t>
      </w:r>
      <w:r w:rsidR="00FA60C4" w:rsidRPr="00FA60C4">
        <w:rPr>
          <w:rFonts w:ascii="Times New Roman" w:hAnsi="Times New Roman" w:cs="Times New Roman"/>
          <w:sz w:val="28"/>
          <w:szCs w:val="28"/>
        </w:rPr>
        <w:t>осмотра объекта индивидуального ж</w:t>
      </w:r>
      <w:r w:rsidR="00FA60C4">
        <w:rPr>
          <w:rFonts w:ascii="Times New Roman" w:hAnsi="Times New Roman" w:cs="Times New Roman"/>
          <w:sz w:val="28"/>
          <w:szCs w:val="28"/>
        </w:rPr>
        <w:t>илищного строительства.</w:t>
      </w:r>
    </w:p>
    <w:p w:rsidR="0084387D" w:rsidRPr="00D665BE" w:rsidRDefault="00FA60C4"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3.5.2.</w:t>
      </w:r>
      <w:r w:rsidR="00FE66C4">
        <w:rPr>
          <w:rFonts w:ascii="Times New Roman" w:hAnsi="Times New Roman" w:cs="Times New Roman"/>
          <w:sz w:val="28"/>
          <w:szCs w:val="28"/>
        </w:rPr>
        <w:t xml:space="preserve"> </w:t>
      </w:r>
      <w:r w:rsidR="0010248D" w:rsidRPr="00D665BE">
        <w:rPr>
          <w:rFonts w:ascii="Times New Roman" w:hAnsi="Times New Roman" w:cs="Times New Roman"/>
          <w:sz w:val="28"/>
          <w:szCs w:val="28"/>
        </w:rPr>
        <w:t>П</w:t>
      </w:r>
      <w:r w:rsidR="0084387D" w:rsidRPr="00D665BE">
        <w:rPr>
          <w:rFonts w:ascii="Times New Roman" w:eastAsiaTheme="minorHAnsi" w:hAnsi="Times New Roman" w:cs="Times New Roman"/>
          <w:sz w:val="28"/>
          <w:szCs w:val="28"/>
          <w:lang w:eastAsia="en-US"/>
        </w:rPr>
        <w:t>о</w:t>
      </w:r>
      <w:r w:rsidR="0010248D" w:rsidRPr="00D665BE">
        <w:rPr>
          <w:rFonts w:ascii="Times New Roman" w:eastAsiaTheme="minorHAnsi" w:hAnsi="Times New Roman" w:cs="Times New Roman"/>
          <w:sz w:val="28"/>
          <w:szCs w:val="28"/>
          <w:lang w:eastAsia="en-US"/>
        </w:rPr>
        <w:t xml:space="preserve"> результатам  </w:t>
      </w:r>
      <w:r w:rsidR="0010248D" w:rsidRPr="00D665BE">
        <w:rPr>
          <w:rFonts w:ascii="Times New Roman" w:hAnsi="Times New Roman" w:cs="Times New Roman"/>
          <w:sz w:val="28"/>
          <w:szCs w:val="28"/>
        </w:rPr>
        <w:t>осмотра объекта индивидуального жилищного строительства</w:t>
      </w:r>
      <w:r w:rsidR="0010248D" w:rsidRPr="00D665BE">
        <w:rPr>
          <w:rFonts w:ascii="Times New Roman" w:eastAsiaTheme="minorHAnsi" w:hAnsi="Times New Roman" w:cs="Times New Roman"/>
          <w:sz w:val="28"/>
          <w:szCs w:val="28"/>
          <w:lang w:eastAsia="en-US"/>
        </w:rPr>
        <w:t xml:space="preserve"> </w:t>
      </w:r>
      <w:r w:rsidR="00700E28" w:rsidRPr="00D665BE">
        <w:rPr>
          <w:rFonts w:ascii="Times New Roman" w:eastAsiaTheme="minorHAnsi" w:hAnsi="Times New Roman" w:cs="Times New Roman"/>
          <w:sz w:val="28"/>
          <w:szCs w:val="28"/>
          <w:lang w:eastAsia="en-US"/>
        </w:rPr>
        <w:t>д</w:t>
      </w:r>
      <w:r w:rsidR="00700E28" w:rsidRPr="00D665BE">
        <w:rPr>
          <w:rFonts w:ascii="Times New Roman" w:hAnsi="Times New Roman" w:cs="Times New Roman"/>
          <w:sz w:val="28"/>
          <w:szCs w:val="28"/>
        </w:rPr>
        <w:t xml:space="preserve">олжностное лицо, ответственное за подготовку предоставления муниципальной услуги, </w:t>
      </w:r>
      <w:r w:rsidR="0010248D" w:rsidRPr="00D665BE">
        <w:rPr>
          <w:rFonts w:ascii="Times New Roman" w:eastAsiaTheme="minorHAnsi" w:hAnsi="Times New Roman" w:cs="Times New Roman"/>
          <w:sz w:val="28"/>
          <w:szCs w:val="28"/>
          <w:lang w:eastAsia="en-US"/>
        </w:rPr>
        <w:t>по</w:t>
      </w:r>
      <w:r w:rsidR="0084387D" w:rsidRPr="00D665BE">
        <w:rPr>
          <w:rFonts w:ascii="Times New Roman" w:eastAsiaTheme="minorHAnsi" w:hAnsi="Times New Roman" w:cs="Times New Roman"/>
          <w:sz w:val="28"/>
          <w:szCs w:val="28"/>
          <w:lang w:eastAsia="en-US"/>
        </w:rPr>
        <w:t>дготавливает</w:t>
      </w:r>
      <w:r w:rsidR="00AD52B2">
        <w:rPr>
          <w:rFonts w:ascii="Times New Roman" w:eastAsiaTheme="minorHAnsi" w:hAnsi="Times New Roman" w:cs="Times New Roman"/>
          <w:sz w:val="28"/>
          <w:szCs w:val="28"/>
          <w:lang w:eastAsia="en-US"/>
        </w:rPr>
        <w:t xml:space="preserve"> проект</w:t>
      </w:r>
      <w:r w:rsidR="0084387D" w:rsidRPr="00D665BE">
        <w:rPr>
          <w:rFonts w:ascii="Times New Roman" w:eastAsiaTheme="minorHAnsi" w:hAnsi="Times New Roman" w:cs="Times New Roman"/>
          <w:sz w:val="28"/>
          <w:szCs w:val="28"/>
          <w:lang w:eastAsia="en-US"/>
        </w:rPr>
        <w:t xml:space="preserve"> </w:t>
      </w:r>
      <w:r w:rsidR="00AD52B2">
        <w:rPr>
          <w:rFonts w:ascii="Times New Roman" w:hAnsi="Times New Roman" w:cs="Times New Roman"/>
          <w:sz w:val="28"/>
          <w:szCs w:val="28"/>
        </w:rPr>
        <w:t xml:space="preserve">акта </w:t>
      </w:r>
      <w:r w:rsidR="0084387D" w:rsidRPr="00D665BE">
        <w:rPr>
          <w:rFonts w:ascii="Times New Roman" w:hAnsi="Times New Roman" w:cs="Times New Roman"/>
          <w:sz w:val="28"/>
          <w:szCs w:val="28"/>
        </w:rPr>
        <w:t>освидетельствования</w:t>
      </w:r>
      <w:r w:rsidR="0010248D" w:rsidRPr="00D665BE">
        <w:rPr>
          <w:rFonts w:ascii="Times New Roman" w:hAnsi="Times New Roman" w:cs="Times New Roman"/>
          <w:sz w:val="28"/>
          <w:szCs w:val="28"/>
        </w:rPr>
        <w:t xml:space="preserve"> </w:t>
      </w:r>
      <w:r w:rsidR="0084387D" w:rsidRPr="00D665BE">
        <w:rPr>
          <w:rFonts w:ascii="Times New Roman" w:eastAsiaTheme="minorHAnsi" w:hAnsi="Times New Roman" w:cs="Times New Roman"/>
          <w:sz w:val="28"/>
          <w:szCs w:val="28"/>
          <w:lang w:eastAsia="en-US"/>
        </w:rPr>
        <w:t xml:space="preserve">по </w:t>
      </w:r>
      <w:hyperlink r:id="rId21" w:history="1">
        <w:r w:rsidR="0084387D" w:rsidRPr="00D665BE">
          <w:rPr>
            <w:rFonts w:ascii="Times New Roman" w:eastAsiaTheme="minorHAnsi" w:hAnsi="Times New Roman" w:cs="Times New Roman"/>
            <w:sz w:val="28"/>
            <w:szCs w:val="28"/>
            <w:lang w:eastAsia="en-US"/>
          </w:rPr>
          <w:t>форме</w:t>
        </w:r>
      </w:hyperlink>
      <w:r w:rsidR="0084387D" w:rsidRPr="00D665BE">
        <w:rPr>
          <w:rFonts w:ascii="Times New Roman" w:eastAsiaTheme="minorHAnsi" w:hAnsi="Times New Roman" w:cs="Times New Roman"/>
          <w:sz w:val="28"/>
          <w:szCs w:val="28"/>
          <w:lang w:eastAsia="en-US"/>
        </w:rPr>
        <w:t xml:space="preserve">, утвержденной </w:t>
      </w:r>
      <w:hyperlink r:id="rId22" w:tooltip="Приказ Минрегиона РФ от 17.06.2011 N 286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 w:history="1">
        <w:r w:rsidR="0084387D" w:rsidRPr="00D665BE">
          <w:rPr>
            <w:rFonts w:ascii="Times New Roman" w:hAnsi="Times New Roman" w:cs="Times New Roman"/>
            <w:sz w:val="28"/>
            <w:szCs w:val="28"/>
          </w:rPr>
          <w:t>Приказом</w:t>
        </w:r>
      </w:hyperlink>
      <w:r w:rsidR="0084387D" w:rsidRPr="00D665BE">
        <w:rPr>
          <w:rFonts w:ascii="Times New Roman" w:hAnsi="Times New Roman" w:cs="Times New Roman"/>
          <w:sz w:val="28"/>
          <w:szCs w:val="28"/>
        </w:rPr>
        <w:t xml:space="preserve"> Министерства регионального развития Российской Федерации от 17.06.2011 № 286.</w:t>
      </w:r>
    </w:p>
    <w:p w:rsidR="003F7C11" w:rsidRPr="00D665BE" w:rsidRDefault="003F7C11"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В случае если в процессе </w:t>
      </w:r>
      <w:r w:rsidR="00A5769A" w:rsidRPr="00D665BE">
        <w:rPr>
          <w:rFonts w:ascii="Times New Roman" w:hAnsi="Times New Roman" w:cs="Times New Roman"/>
          <w:sz w:val="28"/>
          <w:szCs w:val="28"/>
        </w:rPr>
        <w:t>осмотра объекта индивидуального жилищного строительства</w:t>
      </w:r>
      <w:r w:rsidR="00A5769A" w:rsidRPr="00D665BE">
        <w:rPr>
          <w:rFonts w:ascii="Times New Roman" w:eastAsiaTheme="minorHAnsi" w:hAnsi="Times New Roman" w:cs="Times New Roman"/>
          <w:sz w:val="28"/>
          <w:szCs w:val="28"/>
          <w:lang w:eastAsia="en-US"/>
        </w:rPr>
        <w:t xml:space="preserve"> </w:t>
      </w:r>
      <w:r w:rsidRPr="00D665BE">
        <w:rPr>
          <w:rFonts w:ascii="Times New Roman" w:eastAsiaTheme="minorHAnsi" w:hAnsi="Times New Roman" w:cs="Times New Roman"/>
          <w:sz w:val="28"/>
          <w:szCs w:val="28"/>
          <w:lang w:eastAsia="en-US"/>
        </w:rPr>
        <w:t xml:space="preserve">выявлены основания для отказа согласно </w:t>
      </w:r>
      <w:hyperlink r:id="rId23" w:history="1">
        <w:r w:rsidRPr="00D665BE">
          <w:rPr>
            <w:rFonts w:ascii="Times New Roman" w:eastAsiaTheme="minorHAnsi" w:hAnsi="Times New Roman" w:cs="Times New Roman"/>
            <w:sz w:val="28"/>
            <w:szCs w:val="28"/>
            <w:lang w:eastAsia="en-US"/>
          </w:rPr>
          <w:t>п</w:t>
        </w:r>
        <w:r w:rsidR="00A5769A" w:rsidRPr="00D665BE">
          <w:rPr>
            <w:rFonts w:ascii="Times New Roman" w:eastAsiaTheme="minorHAnsi" w:hAnsi="Times New Roman" w:cs="Times New Roman"/>
            <w:sz w:val="28"/>
            <w:szCs w:val="28"/>
            <w:lang w:eastAsia="en-US"/>
          </w:rPr>
          <w:t xml:space="preserve">ункту </w:t>
        </w:r>
      </w:hyperlink>
      <w:r w:rsidR="00A5769A" w:rsidRPr="00D665BE">
        <w:rPr>
          <w:rFonts w:ascii="Times New Roman" w:eastAsiaTheme="minorHAnsi" w:hAnsi="Times New Roman" w:cs="Times New Roman"/>
          <w:sz w:val="28"/>
          <w:szCs w:val="28"/>
          <w:lang w:eastAsia="en-US"/>
        </w:rPr>
        <w:t xml:space="preserve">2.8. </w:t>
      </w:r>
      <w:r w:rsidRPr="00D665BE">
        <w:rPr>
          <w:rFonts w:ascii="Times New Roman" w:eastAsiaTheme="minorHAnsi" w:hAnsi="Times New Roman" w:cs="Times New Roman"/>
          <w:sz w:val="28"/>
          <w:szCs w:val="28"/>
          <w:lang w:eastAsia="en-US"/>
        </w:rPr>
        <w:t xml:space="preserve">настоящего Административного регламента, должностным лицом, ответственным за подготовку результата предоставления муниципальной услуги, </w:t>
      </w:r>
      <w:r w:rsidR="00700E28" w:rsidRPr="00D665BE">
        <w:rPr>
          <w:rFonts w:ascii="Times New Roman" w:eastAsiaTheme="minorHAnsi" w:hAnsi="Times New Roman" w:cs="Times New Roman"/>
          <w:sz w:val="28"/>
          <w:szCs w:val="28"/>
          <w:lang w:eastAsia="en-US"/>
        </w:rPr>
        <w:t xml:space="preserve">подготавливается проект </w:t>
      </w:r>
      <w:r w:rsidRPr="00D665BE">
        <w:rPr>
          <w:rFonts w:ascii="Times New Roman" w:eastAsiaTheme="minorHAnsi" w:hAnsi="Times New Roman" w:cs="Times New Roman"/>
          <w:sz w:val="28"/>
          <w:szCs w:val="28"/>
          <w:lang w:eastAsia="en-US"/>
        </w:rPr>
        <w:t>мотивированного отказа в предоставлении муниципальной услуги.</w:t>
      </w:r>
    </w:p>
    <w:p w:rsidR="00EC40D5" w:rsidRPr="00EC40D5" w:rsidRDefault="00EC40D5" w:rsidP="00EC40D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C40D5">
        <w:rPr>
          <w:rFonts w:ascii="Times New Roman" w:eastAsiaTheme="minorHAnsi" w:hAnsi="Times New Roman" w:cs="Times New Roman"/>
          <w:sz w:val="28"/>
          <w:szCs w:val="28"/>
          <w:lang w:eastAsia="en-US"/>
        </w:rPr>
        <w:t>Максимальный срок выполнения действи</w:t>
      </w:r>
      <w:r w:rsidR="003667AA">
        <w:rPr>
          <w:rFonts w:ascii="Times New Roman" w:eastAsiaTheme="minorHAnsi" w:hAnsi="Times New Roman" w:cs="Times New Roman"/>
          <w:sz w:val="28"/>
          <w:szCs w:val="28"/>
          <w:lang w:eastAsia="en-US"/>
        </w:rPr>
        <w:t xml:space="preserve">й указанных в </w:t>
      </w:r>
      <w:r w:rsidR="00CA34DA">
        <w:rPr>
          <w:rFonts w:ascii="Times New Roman" w:eastAsiaTheme="minorHAnsi" w:hAnsi="Times New Roman" w:cs="Times New Roman"/>
          <w:sz w:val="28"/>
          <w:szCs w:val="28"/>
          <w:lang w:eastAsia="en-US"/>
        </w:rPr>
        <w:t xml:space="preserve">настоящем </w:t>
      </w:r>
      <w:r w:rsidR="003667AA">
        <w:rPr>
          <w:rFonts w:ascii="Times New Roman" w:eastAsiaTheme="minorHAnsi" w:hAnsi="Times New Roman" w:cs="Times New Roman"/>
          <w:sz w:val="28"/>
          <w:szCs w:val="28"/>
          <w:lang w:eastAsia="en-US"/>
        </w:rPr>
        <w:t xml:space="preserve">пункте </w:t>
      </w:r>
      <w:r w:rsidRPr="00EC40D5">
        <w:rPr>
          <w:rFonts w:ascii="Times New Roman" w:eastAsiaTheme="minorHAnsi" w:hAnsi="Times New Roman" w:cs="Times New Roman"/>
          <w:sz w:val="28"/>
          <w:szCs w:val="28"/>
          <w:lang w:eastAsia="en-US"/>
        </w:rPr>
        <w:t xml:space="preserve">составляет </w:t>
      </w:r>
      <w:r w:rsidR="00AD52B2">
        <w:rPr>
          <w:rFonts w:ascii="Times New Roman" w:eastAsiaTheme="minorHAnsi" w:hAnsi="Times New Roman" w:cs="Times New Roman"/>
          <w:sz w:val="28"/>
          <w:szCs w:val="28"/>
          <w:lang w:eastAsia="en-US"/>
        </w:rPr>
        <w:t xml:space="preserve">2 рабочих </w:t>
      </w:r>
      <w:r w:rsidRPr="00EC40D5">
        <w:rPr>
          <w:rFonts w:ascii="Times New Roman" w:eastAsiaTheme="minorHAnsi" w:hAnsi="Times New Roman" w:cs="Times New Roman"/>
          <w:sz w:val="28"/>
          <w:szCs w:val="28"/>
          <w:lang w:eastAsia="en-US"/>
        </w:rPr>
        <w:t>дн</w:t>
      </w:r>
      <w:r w:rsidR="00AD52B2">
        <w:rPr>
          <w:rFonts w:ascii="Times New Roman" w:eastAsiaTheme="minorHAnsi" w:hAnsi="Times New Roman" w:cs="Times New Roman"/>
          <w:sz w:val="28"/>
          <w:szCs w:val="28"/>
          <w:lang w:eastAsia="en-US"/>
        </w:rPr>
        <w:t>я</w:t>
      </w:r>
      <w:r w:rsidRPr="00EC40D5">
        <w:rPr>
          <w:rFonts w:ascii="Times New Roman" w:eastAsiaTheme="minorHAnsi" w:hAnsi="Times New Roman" w:cs="Times New Roman"/>
          <w:sz w:val="28"/>
          <w:szCs w:val="28"/>
          <w:lang w:eastAsia="en-US"/>
        </w:rPr>
        <w:t>.</w:t>
      </w:r>
    </w:p>
    <w:p w:rsidR="00EC40D5" w:rsidRPr="00EC40D5" w:rsidRDefault="00EC40D5" w:rsidP="00EC40D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CA34DA">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w:t>
      </w:r>
      <w:r w:rsidRPr="00EC40D5">
        <w:rPr>
          <w:rFonts w:ascii="Times New Roman" w:eastAsiaTheme="minorHAnsi" w:hAnsi="Times New Roman" w:cs="Times New Roman"/>
          <w:sz w:val="28"/>
          <w:szCs w:val="28"/>
          <w:lang w:eastAsia="en-US"/>
        </w:rPr>
        <w:t>Акт освидетельствования  либо решение об отказе в выдаче акта освидетельствования подписывается начальником департамента архитектуры и строительства администрации города Твери. Подписанный Акт освидетельствования заверяется гербовой печатью Департамента.</w:t>
      </w:r>
    </w:p>
    <w:p w:rsidR="00EC40D5" w:rsidRPr="00EC40D5" w:rsidRDefault="00EC40D5" w:rsidP="00EC40D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C40D5">
        <w:rPr>
          <w:rFonts w:ascii="Times New Roman" w:eastAsiaTheme="minorHAnsi" w:hAnsi="Times New Roman" w:cs="Times New Roman"/>
          <w:sz w:val="28"/>
          <w:szCs w:val="28"/>
          <w:lang w:eastAsia="en-US"/>
        </w:rPr>
        <w:t xml:space="preserve">Максимальный срок выполнения действия составляет 1 </w:t>
      </w:r>
      <w:r w:rsidR="00AD52B2">
        <w:rPr>
          <w:rFonts w:ascii="Times New Roman" w:eastAsiaTheme="minorHAnsi" w:hAnsi="Times New Roman" w:cs="Times New Roman"/>
          <w:sz w:val="28"/>
          <w:szCs w:val="28"/>
          <w:lang w:eastAsia="en-US"/>
        </w:rPr>
        <w:t xml:space="preserve">рабочий </w:t>
      </w:r>
      <w:r w:rsidRPr="00EC40D5">
        <w:rPr>
          <w:rFonts w:ascii="Times New Roman" w:eastAsiaTheme="minorHAnsi" w:hAnsi="Times New Roman" w:cs="Times New Roman"/>
          <w:sz w:val="28"/>
          <w:szCs w:val="28"/>
          <w:lang w:eastAsia="en-US"/>
        </w:rPr>
        <w:t>день.</w:t>
      </w:r>
    </w:p>
    <w:p w:rsidR="00CA34DA" w:rsidRPr="00CA34DA" w:rsidRDefault="00CA34DA" w:rsidP="00CA34D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3.5.4.</w:t>
      </w:r>
      <w:r w:rsidRPr="00CA34DA">
        <w:rPr>
          <w:rFonts w:ascii="Times New Roman" w:hAnsi="Times New Roman" w:cs="Times New Roman"/>
          <w:sz w:val="28"/>
          <w:szCs w:val="28"/>
        </w:rPr>
        <w:t xml:space="preserve"> </w:t>
      </w:r>
      <w:r w:rsidRPr="00CA34DA">
        <w:rPr>
          <w:rFonts w:ascii="Times New Roman" w:eastAsiaTheme="minorHAnsi" w:hAnsi="Times New Roman" w:cs="Times New Roman"/>
          <w:sz w:val="28"/>
          <w:szCs w:val="28"/>
          <w:lang w:eastAsia="en-US"/>
        </w:rPr>
        <w:t xml:space="preserve">Акт освидетельствования либо решение об отказе в выдаче акта освидетельствования с указанием оснований выдается заявителю или его представителю лично в письменной форме под расписку или при его неявке в день получения направляется заказным письмом с уведомлением. </w:t>
      </w:r>
    </w:p>
    <w:p w:rsidR="00CA34DA" w:rsidRPr="00CA34DA" w:rsidRDefault="00CA34DA" w:rsidP="00CA34D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A34DA">
        <w:rPr>
          <w:rFonts w:ascii="Times New Roman" w:eastAsiaTheme="minorHAnsi" w:hAnsi="Times New Roman" w:cs="Times New Roman"/>
          <w:sz w:val="28"/>
          <w:szCs w:val="28"/>
          <w:lang w:eastAsia="en-US"/>
        </w:rPr>
        <w:t>В случае если заявитель при подаче заявления изъявил желание получить Акт освидетельствования с использованием средств почтовой или электронной связи, должностное лицо, ответственное за подготовку результата предоставления муниципальной услуги, направляет результат муниципальной услуги почтовым отправлением с уведомлением о вручении либо в форме электронного документа.</w:t>
      </w:r>
    </w:p>
    <w:p w:rsidR="00CA34DA" w:rsidRPr="00CA34DA" w:rsidRDefault="00CA34DA" w:rsidP="00CA34D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A34DA">
        <w:rPr>
          <w:rFonts w:ascii="Times New Roman" w:eastAsiaTheme="minorHAnsi" w:hAnsi="Times New Roman" w:cs="Times New Roman"/>
          <w:sz w:val="28"/>
          <w:szCs w:val="28"/>
          <w:lang w:eastAsia="en-US"/>
        </w:rPr>
        <w:t>При направлении результата муниципальной услуги в форме электронного документа подлинность документа должна быть удостоверена в порядке, определенном действующим законодательством.</w:t>
      </w:r>
    </w:p>
    <w:p w:rsidR="00CA34DA" w:rsidRPr="00CA34DA" w:rsidRDefault="00CA34DA" w:rsidP="00CA34D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A34DA">
        <w:rPr>
          <w:rFonts w:ascii="Times New Roman" w:eastAsiaTheme="minorHAnsi" w:hAnsi="Times New Roman" w:cs="Times New Roman"/>
          <w:sz w:val="28"/>
          <w:szCs w:val="28"/>
          <w:lang w:eastAsia="en-US"/>
        </w:rPr>
        <w:t xml:space="preserve">Максимальный срок выполнения действия составляет </w:t>
      </w:r>
      <w:r w:rsidR="00AD52B2">
        <w:rPr>
          <w:rFonts w:ascii="Times New Roman" w:eastAsiaTheme="minorHAnsi" w:hAnsi="Times New Roman" w:cs="Times New Roman"/>
          <w:sz w:val="28"/>
          <w:szCs w:val="28"/>
          <w:lang w:eastAsia="en-US"/>
        </w:rPr>
        <w:t xml:space="preserve">1 рабочий </w:t>
      </w:r>
      <w:r w:rsidRPr="00CA34DA">
        <w:rPr>
          <w:rFonts w:ascii="Times New Roman" w:eastAsiaTheme="minorHAnsi" w:hAnsi="Times New Roman" w:cs="Times New Roman"/>
          <w:sz w:val="28"/>
          <w:szCs w:val="28"/>
          <w:lang w:eastAsia="en-US"/>
        </w:rPr>
        <w:t>д</w:t>
      </w:r>
      <w:r w:rsidR="00AD52B2">
        <w:rPr>
          <w:rFonts w:ascii="Times New Roman" w:eastAsiaTheme="minorHAnsi" w:hAnsi="Times New Roman" w:cs="Times New Roman"/>
          <w:sz w:val="28"/>
          <w:szCs w:val="28"/>
          <w:lang w:eastAsia="en-US"/>
        </w:rPr>
        <w:t>е</w:t>
      </w:r>
      <w:r w:rsidRPr="00CA34DA">
        <w:rPr>
          <w:rFonts w:ascii="Times New Roman" w:eastAsiaTheme="minorHAnsi" w:hAnsi="Times New Roman" w:cs="Times New Roman"/>
          <w:sz w:val="28"/>
          <w:szCs w:val="28"/>
          <w:lang w:eastAsia="en-US"/>
        </w:rPr>
        <w:t>н</w:t>
      </w:r>
      <w:r w:rsidR="00AD52B2">
        <w:rPr>
          <w:rFonts w:ascii="Times New Roman" w:eastAsiaTheme="minorHAnsi" w:hAnsi="Times New Roman" w:cs="Times New Roman"/>
          <w:sz w:val="28"/>
          <w:szCs w:val="28"/>
          <w:lang w:eastAsia="en-US"/>
        </w:rPr>
        <w:t>ь</w:t>
      </w:r>
      <w:r w:rsidRPr="00CA34DA">
        <w:rPr>
          <w:rFonts w:ascii="Times New Roman" w:eastAsiaTheme="minorHAnsi" w:hAnsi="Times New Roman" w:cs="Times New Roman"/>
          <w:sz w:val="28"/>
          <w:szCs w:val="28"/>
          <w:lang w:eastAsia="en-US"/>
        </w:rPr>
        <w:t>.</w:t>
      </w:r>
    </w:p>
    <w:p w:rsidR="00CA34DA" w:rsidRPr="00CA34DA" w:rsidRDefault="00CA34DA" w:rsidP="00CA34D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3.5.5. </w:t>
      </w:r>
      <w:r w:rsidRPr="00CA34DA">
        <w:rPr>
          <w:rFonts w:ascii="Times New Roman" w:eastAsiaTheme="minorHAnsi" w:hAnsi="Times New Roman" w:cs="Times New Roman"/>
          <w:sz w:val="28"/>
          <w:szCs w:val="28"/>
          <w:lang w:eastAsia="en-US"/>
        </w:rPr>
        <w:t>При получении акта освидетельствования либо решения об отказе в выдаче акта освидетельствования заявитель предъявляет документ, удостоверяющий его личность.</w:t>
      </w:r>
    </w:p>
    <w:p w:rsidR="00EC40D5" w:rsidRPr="00EC40D5" w:rsidRDefault="00CA34DA" w:rsidP="00EC40D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3.5.6. </w:t>
      </w:r>
      <w:r w:rsidR="00EC40D5" w:rsidRPr="00EC40D5">
        <w:rPr>
          <w:rFonts w:ascii="Times New Roman" w:eastAsiaTheme="minorHAnsi" w:hAnsi="Times New Roman" w:cs="Times New Roman"/>
          <w:sz w:val="28"/>
          <w:szCs w:val="28"/>
          <w:lang w:eastAsia="en-US"/>
        </w:rPr>
        <w:t xml:space="preserve">Результатом административной процедуры является </w:t>
      </w:r>
      <w:r>
        <w:rPr>
          <w:rFonts w:ascii="Times New Roman" w:eastAsiaTheme="minorHAnsi" w:hAnsi="Times New Roman" w:cs="Times New Roman"/>
          <w:sz w:val="28"/>
          <w:szCs w:val="28"/>
          <w:lang w:eastAsia="en-US"/>
        </w:rPr>
        <w:t xml:space="preserve">выдача акта освидетельствования либо </w:t>
      </w:r>
      <w:r w:rsidR="00EC40D5" w:rsidRPr="00EC40D5">
        <w:rPr>
          <w:rFonts w:ascii="Times New Roman" w:eastAsiaTheme="minorHAnsi" w:hAnsi="Times New Roman" w:cs="Times New Roman"/>
          <w:sz w:val="28"/>
          <w:szCs w:val="28"/>
          <w:lang w:eastAsia="en-US"/>
        </w:rPr>
        <w:t>решени</w:t>
      </w:r>
      <w:r>
        <w:rPr>
          <w:rFonts w:ascii="Times New Roman" w:eastAsiaTheme="minorHAnsi" w:hAnsi="Times New Roman" w:cs="Times New Roman"/>
          <w:sz w:val="28"/>
          <w:szCs w:val="28"/>
          <w:lang w:eastAsia="en-US"/>
        </w:rPr>
        <w:t>я</w:t>
      </w:r>
      <w:r w:rsidR="00EC40D5" w:rsidRPr="00EC40D5">
        <w:rPr>
          <w:rFonts w:ascii="Times New Roman" w:eastAsiaTheme="minorHAnsi" w:hAnsi="Times New Roman" w:cs="Times New Roman"/>
          <w:sz w:val="28"/>
          <w:szCs w:val="28"/>
          <w:lang w:eastAsia="en-US"/>
        </w:rPr>
        <w:t xml:space="preserve"> об отказе в выдаче акта освидетельствования с указанием оснований.</w:t>
      </w:r>
    </w:p>
    <w:p w:rsidR="00255C03" w:rsidRDefault="00255C03" w:rsidP="00D665BE">
      <w:pPr>
        <w:spacing w:after="0" w:line="240" w:lineRule="auto"/>
        <w:jc w:val="center"/>
        <w:outlineLvl w:val="1"/>
        <w:rPr>
          <w:rFonts w:ascii="Times New Roman" w:hAnsi="Times New Roman" w:cs="Times New Roman"/>
          <w:sz w:val="28"/>
          <w:szCs w:val="28"/>
        </w:rPr>
      </w:pPr>
    </w:p>
    <w:p w:rsidR="00AD04AF" w:rsidRPr="00D665BE" w:rsidRDefault="00AD04AF" w:rsidP="00D665BE">
      <w:pPr>
        <w:spacing w:after="0" w:line="240" w:lineRule="auto"/>
        <w:jc w:val="center"/>
        <w:outlineLvl w:val="1"/>
        <w:rPr>
          <w:rFonts w:ascii="Times New Roman" w:hAnsi="Times New Roman" w:cs="Times New Roman"/>
          <w:sz w:val="28"/>
          <w:szCs w:val="28"/>
        </w:rPr>
      </w:pPr>
      <w:r w:rsidRPr="00D665BE">
        <w:rPr>
          <w:rFonts w:ascii="Times New Roman" w:hAnsi="Times New Roman" w:cs="Times New Roman"/>
          <w:sz w:val="28"/>
          <w:szCs w:val="28"/>
        </w:rPr>
        <w:t xml:space="preserve">4. </w:t>
      </w:r>
      <w:r w:rsidR="00480D69" w:rsidRPr="00D665BE">
        <w:rPr>
          <w:rFonts w:ascii="Times New Roman" w:hAnsi="Times New Roman" w:cs="Times New Roman"/>
          <w:sz w:val="28"/>
          <w:szCs w:val="28"/>
        </w:rPr>
        <w:t xml:space="preserve">ФОРМЫ </w:t>
      </w:r>
      <w:proofErr w:type="gramStart"/>
      <w:r w:rsidR="00480D69" w:rsidRPr="00D665BE">
        <w:rPr>
          <w:rFonts w:ascii="Times New Roman" w:hAnsi="Times New Roman" w:cs="Times New Roman"/>
          <w:sz w:val="28"/>
          <w:szCs w:val="28"/>
        </w:rPr>
        <w:t>КОНТРОЛЯ ЗА</w:t>
      </w:r>
      <w:proofErr w:type="gramEnd"/>
      <w:r w:rsidR="00480D69" w:rsidRPr="00D665BE">
        <w:rPr>
          <w:rFonts w:ascii="Times New Roman" w:hAnsi="Times New Roman" w:cs="Times New Roman"/>
          <w:sz w:val="28"/>
          <w:szCs w:val="28"/>
        </w:rPr>
        <w:t xml:space="preserve"> </w:t>
      </w:r>
      <w:r w:rsidR="009D657E" w:rsidRPr="00D665BE">
        <w:rPr>
          <w:rFonts w:ascii="Times New Roman" w:hAnsi="Times New Roman" w:cs="Times New Roman"/>
          <w:sz w:val="28"/>
          <w:szCs w:val="28"/>
        </w:rPr>
        <w:t>ИСПОЛНЕНИ</w:t>
      </w:r>
      <w:r w:rsidR="00480D69" w:rsidRPr="00D665BE">
        <w:rPr>
          <w:rFonts w:ascii="Times New Roman" w:hAnsi="Times New Roman" w:cs="Times New Roman"/>
          <w:sz w:val="28"/>
          <w:szCs w:val="28"/>
        </w:rPr>
        <w:t xml:space="preserve">ЕМ </w:t>
      </w:r>
      <w:r w:rsidR="009D657E" w:rsidRPr="00D665BE">
        <w:rPr>
          <w:rFonts w:ascii="Times New Roman" w:hAnsi="Times New Roman" w:cs="Times New Roman"/>
          <w:sz w:val="28"/>
          <w:szCs w:val="28"/>
        </w:rPr>
        <w:t xml:space="preserve">АДМИНИСТРАТИВНОГО РЕГЛАМЕНТА </w:t>
      </w:r>
    </w:p>
    <w:p w:rsidR="009D657E" w:rsidRPr="00D665BE" w:rsidRDefault="009D657E" w:rsidP="00D665B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p>
    <w:p w:rsidR="00AC7C1A" w:rsidRPr="00D665BE" w:rsidRDefault="009D657E"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4.1.</w:t>
      </w:r>
      <w:r w:rsidR="00AC7C1A" w:rsidRPr="00D665BE">
        <w:rPr>
          <w:rFonts w:ascii="Times New Roman" w:eastAsiaTheme="minorHAnsi" w:hAnsi="Times New Roman" w:cs="Times New Roman"/>
          <w:sz w:val="28"/>
          <w:szCs w:val="28"/>
          <w:lang w:eastAsia="en-US"/>
        </w:rPr>
        <w:t xml:space="preserve"> Текущий </w:t>
      </w:r>
      <w:proofErr w:type="gramStart"/>
      <w:r w:rsidR="00AC7C1A" w:rsidRPr="00D665BE">
        <w:rPr>
          <w:rFonts w:ascii="Times New Roman" w:eastAsiaTheme="minorHAnsi" w:hAnsi="Times New Roman" w:cs="Times New Roman"/>
          <w:sz w:val="28"/>
          <w:szCs w:val="28"/>
          <w:lang w:eastAsia="en-US"/>
        </w:rPr>
        <w:t>контроль за</w:t>
      </w:r>
      <w:proofErr w:type="gramEnd"/>
      <w:r w:rsidR="00AC7C1A" w:rsidRPr="00D665BE">
        <w:rPr>
          <w:rFonts w:ascii="Times New Roman" w:eastAsiaTheme="minorHAnsi" w:hAnsi="Times New Roman" w:cs="Times New Roman"/>
          <w:sz w:val="28"/>
          <w:szCs w:val="28"/>
          <w:lang w:eastAsia="en-US"/>
        </w:rPr>
        <w:t xml:space="preserve"> соблюдением последовательности действий, определенных настоящим Административным регламентом, и принятием решений ответственными специалистами осуществляется непосредственно начальником Департамента.</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Текущий контроль осуществляется в форме проверок соблюдения и исполнения специалистами положений настоящего Регламента, иных 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начальником Департамента.</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По результатам проверок в случае нарушений начальник Департамента дает указания по устранению выявленных отклонений и нарушений и контролирует их исполнение.</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Также текущий контроль осуществляется в процессе согласования и </w:t>
      </w:r>
      <w:proofErr w:type="gramStart"/>
      <w:r w:rsidRPr="00D665BE">
        <w:rPr>
          <w:rFonts w:ascii="Times New Roman" w:eastAsiaTheme="minorHAnsi" w:hAnsi="Times New Roman" w:cs="Times New Roman"/>
          <w:sz w:val="28"/>
          <w:szCs w:val="28"/>
          <w:lang w:eastAsia="en-US"/>
        </w:rPr>
        <w:t>визирования</w:t>
      </w:r>
      <w:proofErr w:type="gramEnd"/>
      <w:r w:rsidRPr="00D665BE">
        <w:rPr>
          <w:rFonts w:ascii="Times New Roman" w:eastAsiaTheme="minorHAnsi" w:hAnsi="Times New Roman" w:cs="Times New Roman"/>
          <w:sz w:val="28"/>
          <w:szCs w:val="28"/>
          <w:lang w:eastAsia="en-US"/>
        </w:rPr>
        <w:t xml:space="preserve"> подготовленных ответственным специалистом документов в рамках предоставления муниципальной услуги, соответствующих положениям настоящего Регламента и действующему законодательству.</w:t>
      </w:r>
    </w:p>
    <w:p w:rsidR="00AC7C1A" w:rsidRPr="00D665BE" w:rsidRDefault="00480D69"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4</w:t>
      </w:r>
      <w:r w:rsidR="009D657E" w:rsidRPr="00D665BE">
        <w:rPr>
          <w:rFonts w:ascii="Times New Roman" w:eastAsiaTheme="minorHAnsi" w:hAnsi="Times New Roman" w:cs="Times New Roman"/>
          <w:sz w:val="28"/>
          <w:szCs w:val="28"/>
          <w:lang w:eastAsia="en-US"/>
        </w:rPr>
        <w:t>.2</w:t>
      </w:r>
      <w:r w:rsidR="00AC7C1A" w:rsidRPr="00D665BE">
        <w:rPr>
          <w:rFonts w:ascii="Times New Roman" w:eastAsiaTheme="minorHAnsi" w:hAnsi="Times New Roman" w:cs="Times New Roman"/>
          <w:sz w:val="28"/>
          <w:szCs w:val="28"/>
          <w:lang w:eastAsia="en-US"/>
        </w:rPr>
        <w:t xml:space="preserve">. </w:t>
      </w:r>
      <w:proofErr w:type="gramStart"/>
      <w:r w:rsidR="00AC7C1A" w:rsidRPr="00D665BE">
        <w:rPr>
          <w:rFonts w:ascii="Times New Roman" w:eastAsiaTheme="minorHAnsi" w:hAnsi="Times New Roman" w:cs="Times New Roman"/>
          <w:sz w:val="28"/>
          <w:szCs w:val="28"/>
          <w:lang w:eastAsia="en-US"/>
        </w:rPr>
        <w:t>Контроль за</w:t>
      </w:r>
      <w:proofErr w:type="gramEnd"/>
      <w:r w:rsidR="00AC7C1A" w:rsidRPr="00D665BE">
        <w:rPr>
          <w:rFonts w:ascii="Times New Roman" w:eastAsiaTheme="minorHAnsi" w:hAnsi="Times New Roman" w:cs="Times New Roman"/>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Периодичность проведения проверок может носить плановый и внеплановый характер.</w:t>
      </w:r>
    </w:p>
    <w:p w:rsidR="00AC7C1A" w:rsidRPr="00D665BE" w:rsidRDefault="00480D69"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4</w:t>
      </w:r>
      <w:r w:rsidR="009D657E" w:rsidRPr="00D665BE">
        <w:rPr>
          <w:rFonts w:ascii="Times New Roman" w:eastAsiaTheme="minorHAnsi" w:hAnsi="Times New Roman" w:cs="Times New Roman"/>
          <w:sz w:val="28"/>
          <w:szCs w:val="28"/>
          <w:lang w:eastAsia="en-US"/>
        </w:rPr>
        <w:t>.3</w:t>
      </w:r>
      <w:r w:rsidR="00AC7C1A" w:rsidRPr="00D665BE">
        <w:rPr>
          <w:rFonts w:ascii="Times New Roman" w:eastAsiaTheme="minorHAnsi" w:hAnsi="Times New Roman" w:cs="Times New Roman"/>
          <w:sz w:val="28"/>
          <w:szCs w:val="28"/>
          <w:lang w:eastAsia="en-US"/>
        </w:rPr>
        <w:t>.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AC7C1A" w:rsidRPr="00D665BE" w:rsidRDefault="00480D69"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4</w:t>
      </w:r>
      <w:r w:rsidR="009D657E" w:rsidRPr="00D665BE">
        <w:rPr>
          <w:rFonts w:ascii="Times New Roman" w:eastAsiaTheme="minorHAnsi" w:hAnsi="Times New Roman" w:cs="Times New Roman"/>
          <w:sz w:val="28"/>
          <w:szCs w:val="28"/>
          <w:lang w:eastAsia="en-US"/>
        </w:rPr>
        <w:t>.4</w:t>
      </w:r>
      <w:r w:rsidR="00AC7C1A" w:rsidRPr="00D665BE">
        <w:rPr>
          <w:rFonts w:ascii="Times New Roman" w:eastAsiaTheme="minorHAnsi" w:hAnsi="Times New Roman" w:cs="Times New Roman"/>
          <w:sz w:val="28"/>
          <w:szCs w:val="28"/>
          <w:lang w:eastAsia="en-US"/>
        </w:rPr>
        <w:t>.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AC7C1A" w:rsidRPr="00D665BE" w:rsidRDefault="00AC7C1A" w:rsidP="00D665BE">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081288" w:rsidRPr="00D665BE" w:rsidRDefault="00480D69" w:rsidP="00D665BE">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 Д</w:t>
      </w:r>
      <w:r w:rsidRPr="00D665BE">
        <w:rPr>
          <w:rFonts w:ascii="Times New Roman" w:eastAsiaTheme="minorHAnsi" w:hAnsi="Times New Roman" w:cs="Times New Roman"/>
          <w:sz w:val="28"/>
          <w:szCs w:val="28"/>
          <w:lang w:eastAsia="en-US"/>
        </w:rPr>
        <w:t xml:space="preserve">ОСУДЕБНЫЙ (ВНЕСУДЕБНЫЙ) ПОРЯДОК ОБЖАЛОВАНИЯ РЕШЕНИЙ И ДЕЙСТВИЙ </w:t>
      </w:r>
      <w:r w:rsidR="00AC7C1A" w:rsidRPr="00D665BE">
        <w:rPr>
          <w:rFonts w:ascii="Times New Roman" w:eastAsiaTheme="minorHAnsi" w:hAnsi="Times New Roman" w:cs="Times New Roman"/>
          <w:sz w:val="28"/>
          <w:szCs w:val="28"/>
          <w:lang w:eastAsia="en-US"/>
        </w:rPr>
        <w:t>(</w:t>
      </w:r>
      <w:r w:rsidRPr="00D665BE">
        <w:rPr>
          <w:rFonts w:ascii="Times New Roman" w:eastAsiaTheme="minorHAnsi" w:hAnsi="Times New Roman" w:cs="Times New Roman"/>
          <w:sz w:val="28"/>
          <w:szCs w:val="28"/>
          <w:lang w:eastAsia="en-US"/>
        </w:rPr>
        <w:t>БЕЗДЕЙСТВИЯ</w:t>
      </w:r>
      <w:r w:rsidR="00AC7C1A" w:rsidRPr="00D665BE">
        <w:rPr>
          <w:rFonts w:ascii="Times New Roman" w:eastAsiaTheme="minorHAnsi" w:hAnsi="Times New Roman" w:cs="Times New Roman"/>
          <w:sz w:val="28"/>
          <w:szCs w:val="28"/>
          <w:lang w:eastAsia="en-US"/>
        </w:rPr>
        <w:t xml:space="preserve">) </w:t>
      </w:r>
      <w:r w:rsidRPr="00D665BE">
        <w:rPr>
          <w:rFonts w:ascii="Times New Roman" w:eastAsiaTheme="minorHAnsi" w:hAnsi="Times New Roman" w:cs="Times New Roman"/>
          <w:sz w:val="28"/>
          <w:szCs w:val="28"/>
          <w:lang w:eastAsia="en-US"/>
        </w:rPr>
        <w:t>ОРГАНА</w:t>
      </w:r>
      <w:r w:rsidR="00AC7C1A" w:rsidRPr="00D665BE">
        <w:rPr>
          <w:rFonts w:ascii="Times New Roman" w:eastAsiaTheme="minorHAnsi" w:hAnsi="Times New Roman" w:cs="Times New Roman"/>
          <w:sz w:val="28"/>
          <w:szCs w:val="28"/>
          <w:lang w:eastAsia="en-US"/>
        </w:rPr>
        <w:t xml:space="preserve">, </w:t>
      </w:r>
      <w:r w:rsidRPr="00D665BE">
        <w:rPr>
          <w:rFonts w:ascii="Times New Roman" w:eastAsiaTheme="minorHAnsi" w:hAnsi="Times New Roman" w:cs="Times New Roman"/>
          <w:sz w:val="28"/>
          <w:szCs w:val="28"/>
          <w:lang w:eastAsia="en-US"/>
        </w:rPr>
        <w:t xml:space="preserve">ПРЕДСТАВЛЯЮЩЕГО </w:t>
      </w:r>
      <w:r w:rsidR="00081288" w:rsidRPr="00D665BE">
        <w:rPr>
          <w:rFonts w:ascii="Times New Roman" w:eastAsiaTheme="minorHAnsi" w:hAnsi="Times New Roman" w:cs="Times New Roman"/>
          <w:sz w:val="28"/>
          <w:szCs w:val="28"/>
          <w:lang w:eastAsia="en-US"/>
        </w:rPr>
        <w:t xml:space="preserve">МУНИЦИПАЛЬНУЮ УСЛУГУ, </w:t>
      </w:r>
    </w:p>
    <w:p w:rsidR="00AC7C1A" w:rsidRPr="00D665BE" w:rsidRDefault="00081288" w:rsidP="00D665BE">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И ДОЛЖНОСТНЫХ ЛИЦ</w:t>
      </w:r>
    </w:p>
    <w:p w:rsidR="00AE0C24" w:rsidRPr="00D665BE" w:rsidRDefault="00AE0C24" w:rsidP="00D665BE">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.1. Решения или действия (бездействие) должностных лиц Департамента,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.2. Жалоба подается в Департамент, предоставляющий муниципальные услуги, в письменной форме, в том числе при личном приеме заявителя, или в электронном виде.</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Прием жалоб в письменной форме осуществляется Департаментом,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Время приема жалоб совпадает со временем предоставления муниципальной услуги.</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Жалоба в письменной форме может быть также направлена по почте.</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В электронном виде жалоба может быть подана заявителем посредством:</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официального сайта администрации города Твери: </w:t>
      </w:r>
      <w:proofErr w:type="spellStart"/>
      <w:r w:rsidRPr="00D665BE">
        <w:rPr>
          <w:rFonts w:ascii="Times New Roman" w:eastAsiaTheme="minorHAnsi" w:hAnsi="Times New Roman" w:cs="Times New Roman"/>
          <w:sz w:val="28"/>
          <w:szCs w:val="28"/>
          <w:lang w:eastAsia="en-US"/>
        </w:rPr>
        <w:t>http</w:t>
      </w:r>
      <w:proofErr w:type="spellEnd"/>
      <w:r w:rsidRPr="00D665BE">
        <w:rPr>
          <w:rFonts w:ascii="Times New Roman" w:eastAsiaTheme="minorHAnsi" w:hAnsi="Times New Roman" w:cs="Times New Roman"/>
          <w:sz w:val="28"/>
          <w:szCs w:val="28"/>
          <w:lang w:eastAsia="en-US"/>
        </w:rPr>
        <w:t>//www.tver.ru.</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официального сайта Единого портала государственных услуг: </w:t>
      </w:r>
      <w:proofErr w:type="spellStart"/>
      <w:r w:rsidRPr="00D665BE">
        <w:rPr>
          <w:rFonts w:ascii="Times New Roman" w:eastAsiaTheme="minorHAnsi" w:hAnsi="Times New Roman" w:cs="Times New Roman"/>
          <w:sz w:val="28"/>
          <w:szCs w:val="28"/>
          <w:lang w:eastAsia="en-US"/>
        </w:rPr>
        <w:t>http</w:t>
      </w:r>
      <w:proofErr w:type="spellEnd"/>
      <w:r w:rsidRPr="00D665BE">
        <w:rPr>
          <w:rFonts w:ascii="Times New Roman" w:eastAsiaTheme="minorHAnsi" w:hAnsi="Times New Roman" w:cs="Times New Roman"/>
          <w:sz w:val="28"/>
          <w:szCs w:val="28"/>
          <w:lang w:eastAsia="en-US"/>
        </w:rPr>
        <w:t>//www.gosuslugi.ru.</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 официального сайта регионального портала государственных и муниципальных услуг </w:t>
      </w:r>
      <w:proofErr w:type="spellStart"/>
      <w:r w:rsidRPr="00D665BE">
        <w:rPr>
          <w:rFonts w:ascii="Times New Roman" w:eastAsiaTheme="minorHAnsi" w:hAnsi="Times New Roman" w:cs="Times New Roman"/>
          <w:sz w:val="28"/>
          <w:szCs w:val="28"/>
          <w:lang w:eastAsia="en-US"/>
        </w:rPr>
        <w:t>http</w:t>
      </w:r>
      <w:proofErr w:type="spellEnd"/>
      <w:r w:rsidRPr="00D665BE">
        <w:rPr>
          <w:rFonts w:ascii="Times New Roman" w:eastAsiaTheme="minorHAnsi" w:hAnsi="Times New Roman" w:cs="Times New Roman"/>
          <w:sz w:val="28"/>
          <w:szCs w:val="28"/>
          <w:lang w:eastAsia="en-US"/>
        </w:rPr>
        <w:t>//www.pgu.tver.ru.</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 xml:space="preserve">.3. В досудебном (внесудебном) порядке заявителем могут быть </w:t>
      </w:r>
      <w:proofErr w:type="gramStart"/>
      <w:r w:rsidR="00AC7C1A" w:rsidRPr="00D665BE">
        <w:rPr>
          <w:rFonts w:ascii="Times New Roman" w:eastAsiaTheme="minorHAnsi" w:hAnsi="Times New Roman" w:cs="Times New Roman"/>
          <w:sz w:val="28"/>
          <w:szCs w:val="28"/>
          <w:lang w:eastAsia="en-US"/>
        </w:rPr>
        <w:t>обжалованы</w:t>
      </w:r>
      <w:proofErr w:type="gramEnd"/>
      <w:r w:rsidR="00AC7C1A" w:rsidRPr="00D665BE">
        <w:rPr>
          <w:rFonts w:ascii="Times New Roman" w:eastAsiaTheme="minorHAnsi" w:hAnsi="Times New Roman" w:cs="Times New Roman"/>
          <w:sz w:val="28"/>
          <w:szCs w:val="28"/>
          <w:lang w:eastAsia="en-US"/>
        </w:rPr>
        <w:t>:</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действия (бездействие) должностных лиц Департамента</w:t>
      </w:r>
      <w:r w:rsidR="005F08CF">
        <w:rPr>
          <w:rFonts w:ascii="Times New Roman" w:eastAsiaTheme="minorHAnsi" w:hAnsi="Times New Roman" w:cs="Times New Roman"/>
          <w:sz w:val="28"/>
          <w:szCs w:val="28"/>
          <w:lang w:eastAsia="en-US"/>
        </w:rPr>
        <w:t>.</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D665BE">
        <w:rPr>
          <w:rFonts w:ascii="Times New Roman" w:eastAsiaTheme="minorHAnsi" w:hAnsi="Times New Roman" w:cs="Times New Roman"/>
          <w:sz w:val="28"/>
          <w:szCs w:val="28"/>
          <w:lang w:eastAsia="en-US"/>
        </w:rPr>
        <w:t>В случае если порядок предоставления муниципальной услуги был нарушен должностными лицами Департамента, жалобы на решения или действия (бездействие) должностных лиц Департамента подаются на имя начальника Департамента по адресу: 170100, г. Тверь, ул. Советская, д. 11 (адрес электронной почты:</w:t>
      </w:r>
      <w:proofErr w:type="gramEnd"/>
      <w:r w:rsidRPr="00D665BE">
        <w:rPr>
          <w:rFonts w:ascii="Times New Roman" w:eastAsiaTheme="minorHAnsi" w:hAnsi="Times New Roman" w:cs="Times New Roman"/>
          <w:sz w:val="28"/>
          <w:szCs w:val="28"/>
          <w:lang w:eastAsia="en-US"/>
        </w:rPr>
        <w:t xml:space="preserve"> </w:t>
      </w:r>
      <w:proofErr w:type="gramStart"/>
      <w:r w:rsidRPr="00D665BE">
        <w:rPr>
          <w:rFonts w:ascii="Times New Roman" w:eastAsiaTheme="minorHAnsi" w:hAnsi="Times New Roman" w:cs="Times New Roman"/>
          <w:sz w:val="28"/>
          <w:szCs w:val="28"/>
          <w:lang w:eastAsia="en-US"/>
        </w:rPr>
        <w:t>E-</w:t>
      </w:r>
      <w:proofErr w:type="spellStart"/>
      <w:r w:rsidRPr="00D665BE">
        <w:rPr>
          <w:rFonts w:ascii="Times New Roman" w:eastAsiaTheme="minorHAnsi" w:hAnsi="Times New Roman" w:cs="Times New Roman"/>
          <w:sz w:val="28"/>
          <w:szCs w:val="28"/>
          <w:lang w:eastAsia="en-US"/>
        </w:rPr>
        <w:t>mail</w:t>
      </w:r>
      <w:proofErr w:type="spellEnd"/>
      <w:r w:rsidRPr="00D665BE">
        <w:rPr>
          <w:rFonts w:ascii="Times New Roman" w:eastAsiaTheme="minorHAnsi" w:hAnsi="Times New Roman" w:cs="Times New Roman"/>
          <w:sz w:val="28"/>
          <w:szCs w:val="28"/>
          <w:lang w:eastAsia="en-US"/>
        </w:rPr>
        <w:t>: das@adm.tver.ru.).</w:t>
      </w:r>
      <w:proofErr w:type="gramEnd"/>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В случае если обжалуются решения или действия (бездействие) начальника Департамента, жалобы на решения или действия (бездействие) начальника Департамента подаются на имя заместителя Главы администрации города Твери, курирующего Департамент, Главе администрации города Твери по адресу: 170100, г. Тверь, ул. Советская, д. 11 (официальный сайт администрации города Твери: </w:t>
      </w:r>
      <w:proofErr w:type="spellStart"/>
      <w:r w:rsidRPr="00D665BE">
        <w:rPr>
          <w:rFonts w:ascii="Times New Roman" w:eastAsiaTheme="minorHAnsi" w:hAnsi="Times New Roman" w:cs="Times New Roman"/>
          <w:sz w:val="28"/>
          <w:szCs w:val="28"/>
          <w:lang w:eastAsia="en-US"/>
        </w:rPr>
        <w:t>http</w:t>
      </w:r>
      <w:proofErr w:type="spellEnd"/>
      <w:r w:rsidRPr="00D665BE">
        <w:rPr>
          <w:rFonts w:ascii="Times New Roman" w:eastAsiaTheme="minorHAnsi" w:hAnsi="Times New Roman" w:cs="Times New Roman"/>
          <w:sz w:val="28"/>
          <w:szCs w:val="28"/>
          <w:lang w:eastAsia="en-US"/>
        </w:rPr>
        <w:t>//www.tver.ru.).</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.4. Жалоба должна содержать:</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D665BE">
        <w:rPr>
          <w:rFonts w:ascii="Times New Roman" w:eastAsiaTheme="minorHAnsi" w:hAnsi="Times New Roman" w:cs="Times New Roman"/>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 xml:space="preserve">.5. </w:t>
      </w:r>
      <w:proofErr w:type="gramStart"/>
      <w:r w:rsidR="00AC7C1A" w:rsidRPr="00D665BE">
        <w:rPr>
          <w:rFonts w:ascii="Times New Roman" w:eastAsiaTheme="minorHAnsi" w:hAnsi="Times New Roman" w:cs="Times New Roman"/>
          <w:sz w:val="28"/>
          <w:szCs w:val="28"/>
          <w:lang w:eastAsia="en-US"/>
        </w:rPr>
        <w:t>Жалоба, поступившая в Департамент, предоставляющий муниципальную услугу, подлежит рассмотрению начальником Департамента в течение пятнадцати рабочих дней со дня ее регистрации, а в случае обжалования отказа Департамента, предоставляющего муниципальную услугу, должностного лица Департамента,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00AC7C1A" w:rsidRPr="00D665BE">
        <w:rPr>
          <w:rFonts w:ascii="Times New Roman" w:eastAsiaTheme="minorHAnsi" w:hAnsi="Times New Roman" w:cs="Times New Roman"/>
          <w:sz w:val="28"/>
          <w:szCs w:val="28"/>
          <w:lang w:eastAsia="en-US"/>
        </w:rPr>
        <w:t xml:space="preserve"> дней со дня ее регистрации.</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.6. Заявитель имеет право на получение информации и документов, необходимых для обоснования и рассмотрения жалобы.</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.7. Основанием для начала процедуры досудебного обжалования является поступление в Департамент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.8.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.9. В случае</w:t>
      </w:r>
      <w:proofErr w:type="gramStart"/>
      <w:r w:rsidR="00AC7C1A" w:rsidRPr="00D665BE">
        <w:rPr>
          <w:rFonts w:ascii="Times New Roman" w:eastAsiaTheme="minorHAnsi" w:hAnsi="Times New Roman" w:cs="Times New Roman"/>
          <w:sz w:val="28"/>
          <w:szCs w:val="28"/>
          <w:lang w:eastAsia="en-US"/>
        </w:rPr>
        <w:t>,</w:t>
      </w:r>
      <w:proofErr w:type="gramEnd"/>
      <w:r w:rsidR="00AC7C1A" w:rsidRPr="00D665BE">
        <w:rPr>
          <w:rFonts w:ascii="Times New Roman" w:eastAsiaTheme="minorHAnsi" w:hAnsi="Times New Roman" w:cs="Times New Roman"/>
          <w:sz w:val="28"/>
          <w:szCs w:val="28"/>
          <w:lang w:eastAsia="en-US"/>
        </w:rPr>
        <w:t xml:space="preserve">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в Департамент на ее рассмотрение и в письменной форме информируют заявителя о перенаправлении жалобы.</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.10. По результатам рассмотрения жалобы Департамент, предоставляющий муниципальную услугу, принимает одно из следующих решений:</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 w:name="Par44"/>
      <w:bookmarkEnd w:id="2"/>
      <w:proofErr w:type="gramStart"/>
      <w:r w:rsidRPr="00D665BE">
        <w:rPr>
          <w:rFonts w:ascii="Times New Roman" w:eastAsiaTheme="minorHAnsi" w:hAnsi="Times New Roman" w:cs="Times New Roman"/>
          <w:sz w:val="28"/>
          <w:szCs w:val="28"/>
          <w:lang w:eastAsia="en-US"/>
        </w:rPr>
        <w:t>- удовлетворяет жалобу, в том числе в форме отмены принятого решения, исправления допущенных Департаментом,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 w:name="Par45"/>
      <w:bookmarkEnd w:id="3"/>
      <w:r w:rsidRPr="00D665BE">
        <w:rPr>
          <w:rFonts w:ascii="Times New Roman" w:eastAsiaTheme="minorHAnsi" w:hAnsi="Times New Roman" w:cs="Times New Roman"/>
          <w:sz w:val="28"/>
          <w:szCs w:val="28"/>
          <w:lang w:eastAsia="en-US"/>
        </w:rPr>
        <w:t>- отказывает в удовлетворении жалобы.</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При удовлетворении жалобы Департамент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xml:space="preserve">Не позднее дня, следующего за днем принятия решения, указанного в </w:t>
      </w:r>
      <w:hyperlink w:anchor="Par44" w:history="1">
        <w:r w:rsidRPr="00D665BE">
          <w:rPr>
            <w:rFonts w:ascii="Times New Roman" w:eastAsiaTheme="minorHAnsi" w:hAnsi="Times New Roman" w:cs="Times New Roman"/>
            <w:sz w:val="28"/>
            <w:szCs w:val="28"/>
            <w:lang w:eastAsia="en-US"/>
          </w:rPr>
          <w:t>дефисах 1</w:t>
        </w:r>
      </w:hyperlink>
      <w:r w:rsidRPr="00D665BE">
        <w:rPr>
          <w:rFonts w:ascii="Times New Roman" w:eastAsiaTheme="minorHAnsi" w:hAnsi="Times New Roman" w:cs="Times New Roman"/>
          <w:sz w:val="28"/>
          <w:szCs w:val="28"/>
          <w:lang w:eastAsia="en-US"/>
        </w:rPr>
        <w:t xml:space="preserve">, </w:t>
      </w:r>
      <w:hyperlink w:anchor="Par45" w:history="1">
        <w:r w:rsidRPr="00D665BE">
          <w:rPr>
            <w:rFonts w:ascii="Times New Roman" w:eastAsiaTheme="minorHAnsi" w:hAnsi="Times New Roman" w:cs="Times New Roman"/>
            <w:sz w:val="28"/>
            <w:szCs w:val="28"/>
            <w:lang w:eastAsia="en-US"/>
          </w:rPr>
          <w:t>2</w:t>
        </w:r>
      </w:hyperlink>
      <w:r w:rsidRPr="00D665BE">
        <w:rPr>
          <w:rFonts w:ascii="Times New Roman" w:eastAsiaTheme="minorHAnsi" w:hAnsi="Times New Roman" w:cs="Times New Roman"/>
          <w:sz w:val="28"/>
          <w:szCs w:val="28"/>
          <w:lang w:eastAsia="en-US"/>
        </w:rPr>
        <w:t xml:space="preserve"> настоящего пункта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.11. В ответе по результатам рассмотрения жалобы указываются:</w:t>
      </w:r>
    </w:p>
    <w:p w:rsidR="00AC7C1A"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D665BE">
        <w:rPr>
          <w:rFonts w:ascii="Times New Roman" w:eastAsiaTheme="minorHAnsi" w:hAnsi="Times New Roman" w:cs="Times New Roman"/>
          <w:sz w:val="28"/>
          <w:szCs w:val="28"/>
          <w:lang w:eastAsia="en-US"/>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103174" w:rsidRDefault="00103174"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номер, дата принятия решения, включая сведения о должностном лице, решение или действие (бездействие) которого обжалуется;</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фамилия, имя, отчество (при наличии) или наименование заявителя;</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основания для принятия решения по жалобе;</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принятое по жалобе решение;</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в случае</w:t>
      </w:r>
      <w:proofErr w:type="gramStart"/>
      <w:r w:rsidRPr="00D665BE">
        <w:rPr>
          <w:rFonts w:ascii="Times New Roman" w:eastAsiaTheme="minorHAnsi" w:hAnsi="Times New Roman" w:cs="Times New Roman"/>
          <w:sz w:val="28"/>
          <w:szCs w:val="28"/>
          <w:lang w:eastAsia="en-US"/>
        </w:rPr>
        <w:t>,</w:t>
      </w:r>
      <w:proofErr w:type="gramEnd"/>
      <w:r w:rsidRPr="00D665BE">
        <w:rPr>
          <w:rFonts w:ascii="Times New Roman" w:eastAsiaTheme="minorHAnsi" w:hAnsi="Times New Roman" w:cs="Times New Roman"/>
          <w:sz w:val="28"/>
          <w:szCs w:val="28"/>
          <w:lang w:eastAsia="en-US"/>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сведения о порядке обжалования принятого по жалобе решения.</w:t>
      </w:r>
    </w:p>
    <w:p w:rsidR="00AC7C1A"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.12. Департамент отказывает в рассмотрении жалобы в следующих случаях:</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наличие вступившего в законную силу решения суда, арбитражного суда по жалобе о том же предмете и по тем же основаниям;</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подача жалобы лицом, полномочия которого не подтверждены в порядке, установленном законодательством Российской Федерации;</w:t>
      </w:r>
    </w:p>
    <w:p w:rsidR="00AC7C1A" w:rsidRPr="00D665BE" w:rsidRDefault="00AC7C1A"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наличие решения по жалобе, принятого ранее в отношении того же заявителя и по тому же предмету жалобы.</w:t>
      </w:r>
    </w:p>
    <w:p w:rsidR="00DA0DD6" w:rsidRPr="00D665BE" w:rsidRDefault="00081288"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 xml:space="preserve">.13. </w:t>
      </w:r>
      <w:r w:rsidR="00DA0DD6" w:rsidRPr="00D665BE">
        <w:rPr>
          <w:rFonts w:ascii="Times New Roman" w:eastAsiaTheme="minorHAnsi" w:hAnsi="Times New Roman" w:cs="Times New Roman"/>
          <w:sz w:val="28"/>
          <w:szCs w:val="28"/>
          <w:lang w:eastAsia="en-US"/>
        </w:rPr>
        <w:t>Департамент вправе оставить жалобу без ответа по существу поставленных в ней вопросов в следующих случаях:</w:t>
      </w:r>
    </w:p>
    <w:p w:rsidR="00DA0DD6" w:rsidRPr="00D665BE" w:rsidRDefault="00DA0DD6"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AC7C1A" w:rsidRPr="00D665BE" w:rsidRDefault="00DA0DD6" w:rsidP="00D665B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AC7C1A" w:rsidRPr="00D665BE" w:rsidRDefault="00081288"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 xml:space="preserve">.14. В случае установления в ходе или по результатам </w:t>
      </w:r>
      <w:proofErr w:type="gramStart"/>
      <w:r w:rsidR="00AC7C1A" w:rsidRPr="00D665BE">
        <w:rPr>
          <w:rFonts w:ascii="Times New Roman" w:eastAsiaTheme="minorHAnsi" w:hAnsi="Times New Roman" w:cs="Times New Roman"/>
          <w:sz w:val="28"/>
          <w:szCs w:val="28"/>
          <w:lang w:eastAsia="en-US"/>
        </w:rPr>
        <w:t>рассмотрения жалобы признаков состава административного правонарушения</w:t>
      </w:r>
      <w:proofErr w:type="gramEnd"/>
      <w:r w:rsidR="00AC7C1A" w:rsidRPr="00D665BE">
        <w:rPr>
          <w:rFonts w:ascii="Times New Roman" w:eastAsiaTheme="minorHAnsi"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7C1A" w:rsidRPr="00D665BE" w:rsidRDefault="00081288" w:rsidP="00D665BE">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D665BE">
        <w:rPr>
          <w:rFonts w:ascii="Times New Roman" w:eastAsiaTheme="minorHAnsi" w:hAnsi="Times New Roman" w:cs="Times New Roman"/>
          <w:sz w:val="28"/>
          <w:szCs w:val="28"/>
          <w:lang w:eastAsia="en-US"/>
        </w:rPr>
        <w:t>5</w:t>
      </w:r>
      <w:r w:rsidR="00AC7C1A" w:rsidRPr="00D665BE">
        <w:rPr>
          <w:rFonts w:ascii="Times New Roman" w:eastAsiaTheme="minorHAnsi" w:hAnsi="Times New Roman" w:cs="Times New Roman"/>
          <w:sz w:val="28"/>
          <w:szCs w:val="28"/>
          <w:lang w:eastAsia="en-US"/>
        </w:rPr>
        <w:t>.15. Заявитель, считающий, что решения или действия (бездействие) должностных лиц Департамента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AC7C1A" w:rsidRDefault="00AC7C1A" w:rsidP="00D665BE">
      <w:pPr>
        <w:spacing w:after="0" w:line="240" w:lineRule="auto"/>
        <w:outlineLvl w:val="1"/>
        <w:rPr>
          <w:rFonts w:ascii="Times New Roman" w:hAnsi="Times New Roman" w:cs="Times New Roman"/>
          <w:sz w:val="28"/>
          <w:szCs w:val="28"/>
        </w:rPr>
      </w:pPr>
    </w:p>
    <w:p w:rsidR="008A1D78" w:rsidRPr="00DC50DF" w:rsidRDefault="008A1D78" w:rsidP="00D665BE">
      <w:pPr>
        <w:spacing w:after="0" w:line="240" w:lineRule="auto"/>
        <w:outlineLvl w:val="1"/>
        <w:rPr>
          <w:rFonts w:ascii="Times New Roman" w:hAnsi="Times New Roman" w:cs="Times New Roman"/>
          <w:sz w:val="28"/>
          <w:szCs w:val="28"/>
        </w:rPr>
      </w:pPr>
      <w:r w:rsidRPr="00DC50DF">
        <w:rPr>
          <w:rFonts w:ascii="Times New Roman" w:hAnsi="Times New Roman" w:cs="Times New Roman"/>
          <w:sz w:val="28"/>
          <w:szCs w:val="28"/>
        </w:rPr>
        <w:t xml:space="preserve">Начальник департамента </w:t>
      </w:r>
    </w:p>
    <w:p w:rsidR="008A1D78" w:rsidRPr="00DC50DF" w:rsidRDefault="008A1D78" w:rsidP="00D665BE">
      <w:pPr>
        <w:spacing w:after="0" w:line="240" w:lineRule="auto"/>
        <w:outlineLvl w:val="1"/>
        <w:rPr>
          <w:rFonts w:ascii="Times New Roman" w:hAnsi="Times New Roman" w:cs="Times New Roman"/>
          <w:sz w:val="28"/>
          <w:szCs w:val="28"/>
        </w:rPr>
      </w:pPr>
      <w:r w:rsidRPr="00DC50DF">
        <w:rPr>
          <w:rFonts w:ascii="Times New Roman" w:hAnsi="Times New Roman" w:cs="Times New Roman"/>
          <w:sz w:val="28"/>
          <w:szCs w:val="28"/>
        </w:rPr>
        <w:t xml:space="preserve">архитектуры и строительства                                </w:t>
      </w:r>
      <w:r w:rsidR="00DC50DF">
        <w:rPr>
          <w:rFonts w:ascii="Times New Roman" w:hAnsi="Times New Roman" w:cs="Times New Roman"/>
          <w:sz w:val="28"/>
          <w:szCs w:val="28"/>
        </w:rPr>
        <w:t xml:space="preserve">      </w:t>
      </w:r>
      <w:r w:rsidRPr="00DC50DF">
        <w:rPr>
          <w:rFonts w:ascii="Times New Roman" w:hAnsi="Times New Roman" w:cs="Times New Roman"/>
          <w:sz w:val="28"/>
          <w:szCs w:val="28"/>
        </w:rPr>
        <w:t xml:space="preserve">                       Е.В. Бокарев</w:t>
      </w:r>
    </w:p>
    <w:p w:rsidR="00AC7C1A" w:rsidRDefault="00AC7C1A" w:rsidP="00D665BE">
      <w:pPr>
        <w:spacing w:after="0" w:line="240" w:lineRule="auto"/>
        <w:jc w:val="center"/>
        <w:outlineLvl w:val="1"/>
        <w:rPr>
          <w:rFonts w:ascii="Times New Roman" w:hAnsi="Times New Roman" w:cs="Times New Roman"/>
          <w:sz w:val="28"/>
          <w:szCs w:val="28"/>
        </w:rPr>
      </w:pPr>
    </w:p>
    <w:p w:rsidR="00773F80" w:rsidRDefault="00773F80" w:rsidP="00DC50DF">
      <w:pPr>
        <w:spacing w:after="0" w:line="240" w:lineRule="auto"/>
        <w:jc w:val="right"/>
        <w:outlineLvl w:val="1"/>
        <w:rPr>
          <w:rFonts w:ascii="Times New Roman" w:hAnsi="Times New Roman" w:cs="Times New Roman"/>
        </w:rPr>
      </w:pPr>
    </w:p>
    <w:p w:rsidR="00773F80" w:rsidRDefault="00773F80" w:rsidP="00DC50DF">
      <w:pPr>
        <w:spacing w:after="0" w:line="240" w:lineRule="auto"/>
        <w:jc w:val="right"/>
        <w:outlineLvl w:val="1"/>
        <w:rPr>
          <w:rFonts w:ascii="Times New Roman" w:hAnsi="Times New Roman" w:cs="Times New Roman"/>
        </w:rPr>
      </w:pPr>
    </w:p>
    <w:p w:rsidR="00773F80" w:rsidRDefault="00773F80" w:rsidP="00DC50DF">
      <w:pPr>
        <w:spacing w:after="0" w:line="240" w:lineRule="auto"/>
        <w:jc w:val="right"/>
        <w:outlineLvl w:val="1"/>
        <w:rPr>
          <w:rFonts w:ascii="Times New Roman" w:hAnsi="Times New Roman" w:cs="Times New Roman"/>
        </w:rPr>
      </w:pPr>
    </w:p>
    <w:p w:rsidR="00773F80" w:rsidRDefault="00773F80" w:rsidP="00DC50DF">
      <w:pPr>
        <w:spacing w:after="0" w:line="240" w:lineRule="auto"/>
        <w:jc w:val="right"/>
        <w:outlineLvl w:val="1"/>
        <w:rPr>
          <w:rFonts w:ascii="Times New Roman" w:hAnsi="Times New Roman" w:cs="Times New Roman"/>
        </w:rPr>
      </w:pPr>
    </w:p>
    <w:p w:rsidR="00160663" w:rsidRPr="00DC50DF" w:rsidRDefault="00160663" w:rsidP="00DC50DF">
      <w:pPr>
        <w:spacing w:after="0" w:line="240" w:lineRule="auto"/>
        <w:jc w:val="right"/>
        <w:outlineLvl w:val="1"/>
        <w:rPr>
          <w:rFonts w:ascii="Times New Roman" w:hAnsi="Times New Roman" w:cs="Times New Roman"/>
        </w:rPr>
      </w:pPr>
      <w:r w:rsidRPr="00DC50DF">
        <w:rPr>
          <w:rFonts w:ascii="Times New Roman" w:hAnsi="Times New Roman" w:cs="Times New Roman"/>
        </w:rPr>
        <w:t>Приложение  1</w:t>
      </w:r>
    </w:p>
    <w:p w:rsidR="00160663" w:rsidRPr="00DC50DF" w:rsidRDefault="008A1D78" w:rsidP="00DC50DF">
      <w:pPr>
        <w:spacing w:after="0" w:line="240" w:lineRule="auto"/>
        <w:rPr>
          <w:rFonts w:ascii="Times New Roman" w:hAnsi="Times New Roman" w:cs="Times New Roman"/>
        </w:rPr>
      </w:pPr>
      <w:r w:rsidRPr="00DC50DF">
        <w:rPr>
          <w:rFonts w:ascii="Times New Roman" w:hAnsi="Times New Roman" w:cs="Times New Roman"/>
        </w:rPr>
        <w:t xml:space="preserve">         </w:t>
      </w:r>
      <w:r w:rsidR="00DC50DF">
        <w:rPr>
          <w:rFonts w:ascii="Times New Roman" w:hAnsi="Times New Roman" w:cs="Times New Roman"/>
        </w:rPr>
        <w:t xml:space="preserve">                         </w:t>
      </w:r>
      <w:r w:rsidRPr="00DC50DF">
        <w:rPr>
          <w:rFonts w:ascii="Times New Roman" w:hAnsi="Times New Roman" w:cs="Times New Roman"/>
        </w:rPr>
        <w:t xml:space="preserve"> </w:t>
      </w:r>
      <w:r w:rsidR="00160663" w:rsidRPr="00DC50DF">
        <w:rPr>
          <w:rFonts w:ascii="Times New Roman" w:hAnsi="Times New Roman" w:cs="Times New Roman"/>
        </w:rPr>
        <w:t>к Административному регламенту</w:t>
      </w:r>
      <w:r w:rsidRPr="00DC50DF">
        <w:rPr>
          <w:rFonts w:ascii="Times New Roman" w:hAnsi="Times New Roman" w:cs="Times New Roman"/>
        </w:rPr>
        <w:t xml:space="preserve"> </w:t>
      </w:r>
      <w:r w:rsidR="00160663" w:rsidRPr="00DC50DF">
        <w:rPr>
          <w:rFonts w:ascii="Times New Roman" w:hAnsi="Times New Roman" w:cs="Times New Roman"/>
        </w:rPr>
        <w:t>по предоставлению муниципальной услуги</w:t>
      </w:r>
    </w:p>
    <w:p w:rsidR="008A1D78" w:rsidRPr="00DC50DF" w:rsidRDefault="008A1D78" w:rsidP="00DC50DF">
      <w:pPr>
        <w:spacing w:after="0" w:line="240" w:lineRule="auto"/>
        <w:rPr>
          <w:rFonts w:ascii="Times New Roman" w:hAnsi="Times New Roman" w:cs="Times New Roman"/>
        </w:rPr>
      </w:pPr>
      <w:r w:rsidRPr="00DC50DF">
        <w:rPr>
          <w:rFonts w:ascii="Times New Roman" w:hAnsi="Times New Roman" w:cs="Times New Roman"/>
        </w:rPr>
        <w:t xml:space="preserve">                                         «</w:t>
      </w:r>
      <w:r w:rsidR="00160663" w:rsidRPr="00DC50DF">
        <w:rPr>
          <w:rFonts w:ascii="Times New Roman" w:hAnsi="Times New Roman" w:cs="Times New Roman"/>
        </w:rPr>
        <w:t>Подготовка документа, подтверждающего</w:t>
      </w:r>
      <w:r w:rsidRPr="00DC50DF">
        <w:rPr>
          <w:rFonts w:ascii="Times New Roman" w:hAnsi="Times New Roman" w:cs="Times New Roman"/>
        </w:rPr>
        <w:t xml:space="preserve"> </w:t>
      </w:r>
      <w:r w:rsidR="00160663" w:rsidRPr="00DC50DF">
        <w:rPr>
          <w:rFonts w:ascii="Times New Roman" w:hAnsi="Times New Roman" w:cs="Times New Roman"/>
        </w:rPr>
        <w:t xml:space="preserve">проведение основных работ </w:t>
      </w:r>
      <w:proofErr w:type="gramStart"/>
      <w:r w:rsidR="00160663" w:rsidRPr="00DC50DF">
        <w:rPr>
          <w:rFonts w:ascii="Times New Roman" w:hAnsi="Times New Roman" w:cs="Times New Roman"/>
        </w:rPr>
        <w:t>по</w:t>
      </w:r>
      <w:proofErr w:type="gramEnd"/>
      <w:r w:rsidR="00160663" w:rsidRPr="00DC50DF">
        <w:rPr>
          <w:rFonts w:ascii="Times New Roman" w:hAnsi="Times New Roman" w:cs="Times New Roman"/>
        </w:rPr>
        <w:t xml:space="preserve"> </w:t>
      </w:r>
    </w:p>
    <w:p w:rsidR="008A1D78" w:rsidRPr="00DC50DF" w:rsidRDefault="008A1D78" w:rsidP="00DC50DF">
      <w:pPr>
        <w:spacing w:after="0" w:line="240" w:lineRule="auto"/>
        <w:rPr>
          <w:rFonts w:ascii="Times New Roman" w:hAnsi="Times New Roman" w:cs="Times New Roman"/>
        </w:rPr>
      </w:pPr>
      <w:r w:rsidRPr="00DC50DF">
        <w:rPr>
          <w:rFonts w:ascii="Times New Roman" w:hAnsi="Times New Roman" w:cs="Times New Roman"/>
        </w:rPr>
        <w:t xml:space="preserve">         </w:t>
      </w:r>
      <w:r w:rsidR="00DC50DF">
        <w:rPr>
          <w:rFonts w:ascii="Times New Roman" w:hAnsi="Times New Roman" w:cs="Times New Roman"/>
        </w:rPr>
        <w:t xml:space="preserve">            </w:t>
      </w:r>
      <w:r w:rsidRPr="00DC50DF">
        <w:rPr>
          <w:rFonts w:ascii="Times New Roman" w:hAnsi="Times New Roman" w:cs="Times New Roman"/>
        </w:rPr>
        <w:t xml:space="preserve">  с</w:t>
      </w:r>
      <w:r w:rsidR="00160663" w:rsidRPr="00DC50DF">
        <w:rPr>
          <w:rFonts w:ascii="Times New Roman" w:hAnsi="Times New Roman" w:cs="Times New Roman"/>
        </w:rPr>
        <w:t>троительству</w:t>
      </w:r>
      <w:r w:rsidRPr="00DC50DF">
        <w:rPr>
          <w:rFonts w:ascii="Times New Roman" w:hAnsi="Times New Roman" w:cs="Times New Roman"/>
        </w:rPr>
        <w:t xml:space="preserve"> </w:t>
      </w:r>
      <w:r w:rsidR="00160663" w:rsidRPr="00DC50DF">
        <w:rPr>
          <w:rFonts w:ascii="Times New Roman" w:hAnsi="Times New Roman" w:cs="Times New Roman"/>
        </w:rPr>
        <w:t>(реконструкции) объекта индивидуального</w:t>
      </w:r>
      <w:r w:rsidRPr="00DC50DF">
        <w:rPr>
          <w:rFonts w:ascii="Times New Roman" w:hAnsi="Times New Roman" w:cs="Times New Roman"/>
        </w:rPr>
        <w:t xml:space="preserve"> жилищного с</w:t>
      </w:r>
      <w:r w:rsidR="00160663" w:rsidRPr="00DC50DF">
        <w:rPr>
          <w:rFonts w:ascii="Times New Roman" w:hAnsi="Times New Roman" w:cs="Times New Roman"/>
        </w:rPr>
        <w:t>троительства,</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 xml:space="preserve"> </w:t>
      </w:r>
      <w:r w:rsidR="008A1D78" w:rsidRPr="00DC50DF">
        <w:rPr>
          <w:rFonts w:ascii="Times New Roman" w:hAnsi="Times New Roman" w:cs="Times New Roman"/>
        </w:rPr>
        <w:t xml:space="preserve">                 </w:t>
      </w:r>
      <w:r w:rsidR="00DC50DF">
        <w:rPr>
          <w:rFonts w:ascii="Times New Roman" w:hAnsi="Times New Roman" w:cs="Times New Roman"/>
        </w:rPr>
        <w:t xml:space="preserve">            </w:t>
      </w:r>
      <w:r w:rsidR="008A1D78" w:rsidRPr="00DC50DF">
        <w:rPr>
          <w:rFonts w:ascii="Times New Roman" w:hAnsi="Times New Roman" w:cs="Times New Roman"/>
        </w:rPr>
        <w:t xml:space="preserve">  </w:t>
      </w:r>
      <w:proofErr w:type="gramStart"/>
      <w:r w:rsidRPr="00DC50DF">
        <w:rPr>
          <w:rFonts w:ascii="Times New Roman" w:hAnsi="Times New Roman" w:cs="Times New Roman"/>
        </w:rPr>
        <w:t>осуществляемому</w:t>
      </w:r>
      <w:proofErr w:type="gramEnd"/>
      <w:r w:rsidR="008A1D78" w:rsidRPr="00DC50DF">
        <w:rPr>
          <w:rFonts w:ascii="Times New Roman" w:hAnsi="Times New Roman" w:cs="Times New Roman"/>
        </w:rPr>
        <w:t xml:space="preserve"> </w:t>
      </w:r>
      <w:r w:rsidRPr="00DC50DF">
        <w:rPr>
          <w:rFonts w:ascii="Times New Roman" w:hAnsi="Times New Roman" w:cs="Times New Roman"/>
        </w:rPr>
        <w:t>с привлечением средств материнского</w:t>
      </w:r>
      <w:r w:rsidR="008A1D78" w:rsidRPr="00DC50DF">
        <w:rPr>
          <w:rFonts w:ascii="Times New Roman" w:hAnsi="Times New Roman" w:cs="Times New Roman"/>
        </w:rPr>
        <w:t xml:space="preserve"> </w:t>
      </w:r>
      <w:r w:rsidRPr="00DC50DF">
        <w:rPr>
          <w:rFonts w:ascii="Times New Roman" w:hAnsi="Times New Roman" w:cs="Times New Roman"/>
        </w:rPr>
        <w:t>(семейного) капитала</w:t>
      </w:r>
      <w:r w:rsidR="008A1D78" w:rsidRPr="00DC50DF">
        <w:rPr>
          <w:rFonts w:ascii="Times New Roman" w:hAnsi="Times New Roman" w:cs="Times New Roman"/>
        </w:rPr>
        <w:t>»</w:t>
      </w:r>
    </w:p>
    <w:p w:rsidR="00160663" w:rsidRPr="00DC50DF" w:rsidRDefault="00160663" w:rsidP="00DC50DF">
      <w:pPr>
        <w:spacing w:after="0" w:line="240" w:lineRule="auto"/>
        <w:ind w:firstLine="540"/>
        <w:jc w:val="both"/>
        <w:rPr>
          <w:rFonts w:ascii="Times New Roman" w:hAnsi="Times New Roman" w:cs="Times New Roman"/>
        </w:rPr>
      </w:pPr>
    </w:p>
    <w:p w:rsidR="00644F88"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 xml:space="preserve">                                                                                      </w:t>
      </w:r>
    </w:p>
    <w:p w:rsidR="00160663" w:rsidRPr="00DC50DF" w:rsidRDefault="00DC50DF" w:rsidP="00DC50DF">
      <w:pPr>
        <w:spacing w:after="0" w:line="240" w:lineRule="auto"/>
        <w:ind w:left="4248" w:firstLine="708"/>
        <w:rPr>
          <w:rFonts w:ascii="Times New Roman" w:hAnsi="Times New Roman" w:cs="Times New Roman"/>
        </w:rPr>
      </w:pPr>
      <w:r>
        <w:rPr>
          <w:rFonts w:ascii="Times New Roman" w:hAnsi="Times New Roman" w:cs="Times New Roman"/>
        </w:rPr>
        <w:t xml:space="preserve">   </w:t>
      </w:r>
      <w:r w:rsidR="00160663" w:rsidRPr="00DC50DF">
        <w:rPr>
          <w:rFonts w:ascii="Times New Roman" w:hAnsi="Times New Roman" w:cs="Times New Roman"/>
        </w:rPr>
        <w:t>В департамент архитектуры и строительства</w:t>
      </w:r>
    </w:p>
    <w:p w:rsidR="00160663" w:rsidRPr="00DC50DF" w:rsidRDefault="00160663" w:rsidP="00DC50DF">
      <w:pPr>
        <w:spacing w:after="0" w:line="240" w:lineRule="auto"/>
        <w:jc w:val="right"/>
        <w:rPr>
          <w:rFonts w:ascii="Times New Roman" w:hAnsi="Times New Roman" w:cs="Times New Roman"/>
        </w:rPr>
      </w:pPr>
      <w:r w:rsidRPr="00DC50DF">
        <w:rPr>
          <w:rFonts w:ascii="Times New Roman" w:hAnsi="Times New Roman" w:cs="Times New Roman"/>
        </w:rPr>
        <w:t xml:space="preserve">                                  администрации г</w:t>
      </w:r>
      <w:r w:rsidR="008A1D78" w:rsidRPr="00DC50DF">
        <w:rPr>
          <w:rFonts w:ascii="Times New Roman" w:hAnsi="Times New Roman" w:cs="Times New Roman"/>
        </w:rPr>
        <w:t xml:space="preserve">орода </w:t>
      </w:r>
      <w:r w:rsidRPr="00DC50DF">
        <w:rPr>
          <w:rFonts w:ascii="Times New Roman" w:hAnsi="Times New Roman" w:cs="Times New Roman"/>
        </w:rPr>
        <w:t>Твери</w:t>
      </w:r>
    </w:p>
    <w:p w:rsidR="00160663" w:rsidRPr="00DC50DF" w:rsidRDefault="00160663" w:rsidP="00DC50DF">
      <w:pPr>
        <w:spacing w:after="0" w:line="240" w:lineRule="auto"/>
        <w:jc w:val="right"/>
        <w:rPr>
          <w:rFonts w:ascii="Times New Roman" w:hAnsi="Times New Roman" w:cs="Times New Roman"/>
        </w:rPr>
      </w:pPr>
    </w:p>
    <w:p w:rsidR="00160663" w:rsidRPr="00DC50DF" w:rsidRDefault="00160663" w:rsidP="00DC50DF">
      <w:pPr>
        <w:spacing w:after="0" w:line="240" w:lineRule="auto"/>
        <w:jc w:val="right"/>
        <w:rPr>
          <w:rFonts w:ascii="Times New Roman" w:hAnsi="Times New Roman" w:cs="Times New Roman"/>
        </w:rPr>
      </w:pPr>
      <w:r w:rsidRPr="00DC50DF">
        <w:rPr>
          <w:rFonts w:ascii="Times New Roman" w:hAnsi="Times New Roman" w:cs="Times New Roman"/>
        </w:rPr>
        <w:t xml:space="preserve">                                  от ______________________________________</w:t>
      </w:r>
    </w:p>
    <w:p w:rsidR="00160663" w:rsidRPr="00DC50DF" w:rsidRDefault="00160663" w:rsidP="00DC50DF">
      <w:pPr>
        <w:spacing w:after="0" w:line="240" w:lineRule="auto"/>
        <w:jc w:val="right"/>
        <w:rPr>
          <w:rFonts w:ascii="Times New Roman" w:hAnsi="Times New Roman" w:cs="Times New Roman"/>
        </w:rPr>
      </w:pPr>
      <w:r w:rsidRPr="00DC50DF">
        <w:rPr>
          <w:rFonts w:ascii="Times New Roman" w:hAnsi="Times New Roman" w:cs="Times New Roman"/>
        </w:rPr>
        <w:t xml:space="preserve">                                      </w:t>
      </w:r>
      <w:r w:rsidRPr="00DC50DF">
        <w:rPr>
          <w:rFonts w:ascii="Times New Roman" w:hAnsi="Times New Roman" w:cs="Times New Roman"/>
          <w:sz w:val="16"/>
          <w:szCs w:val="16"/>
        </w:rPr>
        <w:t>(ФИО заявителя или его представителя)</w:t>
      </w:r>
      <w:r w:rsidRPr="00DC50DF">
        <w:rPr>
          <w:rFonts w:ascii="Times New Roman" w:hAnsi="Times New Roman" w:cs="Times New Roman"/>
        </w:rPr>
        <w:t xml:space="preserve">                                ________________________________________</w:t>
      </w:r>
    </w:p>
    <w:p w:rsidR="00160663" w:rsidRPr="00DC50DF" w:rsidRDefault="00160663" w:rsidP="00DC50DF">
      <w:pPr>
        <w:spacing w:after="0" w:line="240" w:lineRule="auto"/>
        <w:jc w:val="right"/>
        <w:rPr>
          <w:rFonts w:ascii="Times New Roman" w:hAnsi="Times New Roman" w:cs="Times New Roman"/>
        </w:rPr>
      </w:pPr>
      <w:r w:rsidRPr="00DC50DF">
        <w:rPr>
          <w:rFonts w:ascii="Times New Roman" w:hAnsi="Times New Roman" w:cs="Times New Roman"/>
        </w:rPr>
        <w:t xml:space="preserve">                                  _________________________________________</w:t>
      </w:r>
    </w:p>
    <w:p w:rsidR="00160663" w:rsidRPr="00DC50DF" w:rsidRDefault="00160663" w:rsidP="00DC50DF">
      <w:pPr>
        <w:spacing w:after="0" w:line="240" w:lineRule="auto"/>
        <w:jc w:val="right"/>
        <w:rPr>
          <w:rFonts w:ascii="Times New Roman" w:hAnsi="Times New Roman" w:cs="Times New Roman"/>
        </w:rPr>
      </w:pPr>
      <w:r w:rsidRPr="00DC50DF">
        <w:rPr>
          <w:rFonts w:ascii="Times New Roman" w:hAnsi="Times New Roman" w:cs="Times New Roman"/>
        </w:rPr>
        <w:t xml:space="preserve">                                  _________________________________________</w:t>
      </w:r>
    </w:p>
    <w:p w:rsidR="00160663" w:rsidRPr="00DC50DF" w:rsidRDefault="00160663" w:rsidP="00DC50DF">
      <w:pPr>
        <w:spacing w:after="0" w:line="240" w:lineRule="auto"/>
        <w:jc w:val="right"/>
        <w:rPr>
          <w:rFonts w:ascii="Times New Roman" w:hAnsi="Times New Roman" w:cs="Times New Roman"/>
        </w:rPr>
      </w:pPr>
    </w:p>
    <w:p w:rsidR="00644F88" w:rsidRPr="00DC50DF" w:rsidRDefault="00644F88" w:rsidP="00DC50DF">
      <w:pPr>
        <w:spacing w:after="0" w:line="240" w:lineRule="auto"/>
        <w:jc w:val="right"/>
        <w:rPr>
          <w:rFonts w:ascii="Times New Roman" w:hAnsi="Times New Roman" w:cs="Times New Roman"/>
        </w:rPr>
      </w:pPr>
    </w:p>
    <w:p w:rsidR="00160663" w:rsidRPr="00DC50DF" w:rsidRDefault="00160663" w:rsidP="00DC50DF">
      <w:pPr>
        <w:spacing w:after="0" w:line="240" w:lineRule="auto"/>
        <w:jc w:val="center"/>
        <w:rPr>
          <w:rFonts w:ascii="Times New Roman" w:hAnsi="Times New Roman" w:cs="Times New Roman"/>
          <w:b/>
        </w:rPr>
      </w:pPr>
      <w:bookmarkStart w:id="4" w:name="Par259"/>
      <w:bookmarkEnd w:id="4"/>
      <w:r w:rsidRPr="00DC50DF">
        <w:rPr>
          <w:rFonts w:ascii="Times New Roman" w:hAnsi="Times New Roman" w:cs="Times New Roman"/>
          <w:b/>
        </w:rPr>
        <w:t>ЗАЯВЛЕНИЕ</w:t>
      </w:r>
    </w:p>
    <w:p w:rsidR="00160663" w:rsidRPr="00DC50DF" w:rsidRDefault="00160663" w:rsidP="00DC50DF">
      <w:pPr>
        <w:spacing w:after="0" w:line="240" w:lineRule="auto"/>
        <w:jc w:val="center"/>
        <w:rPr>
          <w:rFonts w:ascii="Times New Roman" w:hAnsi="Times New Roman" w:cs="Times New Roman"/>
          <w:b/>
        </w:rPr>
      </w:pPr>
      <w:r w:rsidRPr="00DC50DF">
        <w:rPr>
          <w:rFonts w:ascii="Times New Roman" w:hAnsi="Times New Roman" w:cs="Times New Roman"/>
          <w:b/>
        </w:rPr>
        <w:t>о выдаче акта освидетельствования проведения основных работ по</w:t>
      </w:r>
      <w:r w:rsidR="001D7394" w:rsidRPr="00DC50DF">
        <w:rPr>
          <w:rFonts w:ascii="Times New Roman" w:hAnsi="Times New Roman" w:cs="Times New Roman"/>
          <w:b/>
        </w:rPr>
        <w:t xml:space="preserve"> </w:t>
      </w:r>
      <w:r w:rsidRPr="00DC50DF">
        <w:rPr>
          <w:rFonts w:ascii="Times New Roman" w:hAnsi="Times New Roman" w:cs="Times New Roman"/>
          <w:b/>
        </w:rPr>
        <w:t>строительству (реконструкции) объекта индивидуального жилищного</w:t>
      </w:r>
      <w:r w:rsidR="001D7394" w:rsidRPr="00DC50DF">
        <w:rPr>
          <w:rFonts w:ascii="Times New Roman" w:hAnsi="Times New Roman" w:cs="Times New Roman"/>
          <w:b/>
        </w:rPr>
        <w:t xml:space="preserve"> </w:t>
      </w:r>
      <w:r w:rsidRPr="00DC50DF">
        <w:rPr>
          <w:rFonts w:ascii="Times New Roman" w:hAnsi="Times New Roman" w:cs="Times New Roman"/>
          <w:b/>
        </w:rPr>
        <w:t>строительства</w:t>
      </w:r>
    </w:p>
    <w:p w:rsidR="00160663" w:rsidRPr="00DC50DF" w:rsidRDefault="00160663" w:rsidP="00DC50DF">
      <w:pPr>
        <w:spacing w:after="0" w:line="240" w:lineRule="auto"/>
        <w:rPr>
          <w:rFonts w:ascii="Times New Roman" w:hAnsi="Times New Roman" w:cs="Times New Roman"/>
        </w:rPr>
      </w:pPr>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 xml:space="preserve">    </w:t>
      </w:r>
      <w:proofErr w:type="gramStart"/>
      <w:r w:rsidRPr="00DC50DF">
        <w:rPr>
          <w:rFonts w:ascii="Times New Roman" w:hAnsi="Times New Roman" w:cs="Times New Roman"/>
        </w:rPr>
        <w:t xml:space="preserve">Прошу  выдать  </w:t>
      </w:r>
      <w:hyperlink r:id="rId24" w:tooltip="Приказ Минрегиона РФ от 17.06.2011 N 286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 w:history="1">
        <w:r w:rsidRPr="00DC50DF">
          <w:rPr>
            <w:rFonts w:ascii="Times New Roman" w:hAnsi="Times New Roman" w:cs="Times New Roman"/>
          </w:rPr>
          <w:t>акт</w:t>
        </w:r>
      </w:hyperlink>
      <w:r w:rsidRPr="00DC50DF">
        <w:rPr>
          <w:rFonts w:ascii="Times New Roman" w:hAnsi="Times New Roman" w:cs="Times New Roman"/>
        </w:rPr>
        <w:t xml:space="preserve">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w:t>
      </w:r>
      <w:r w:rsidR="00644F88" w:rsidRPr="00DC50DF">
        <w:rPr>
          <w:rFonts w:ascii="Times New Roman" w:hAnsi="Times New Roman" w:cs="Times New Roman"/>
        </w:rPr>
        <w:t xml:space="preserve"> </w:t>
      </w:r>
      <w:r w:rsidRPr="00DC50DF">
        <w:rPr>
          <w:rFonts w:ascii="Times New Roman" w:hAnsi="Times New Roman" w:cs="Times New Roman"/>
        </w:rPr>
        <w:t>увеличивается</w:t>
      </w:r>
      <w:r w:rsidR="00644F88" w:rsidRPr="00DC50DF">
        <w:rPr>
          <w:rFonts w:ascii="Times New Roman" w:hAnsi="Times New Roman" w:cs="Times New Roman"/>
        </w:rPr>
        <w:t xml:space="preserve">  </w:t>
      </w:r>
      <w:r w:rsidRPr="00DC50DF">
        <w:rPr>
          <w:rFonts w:ascii="Times New Roman" w:hAnsi="Times New Roman" w:cs="Times New Roman"/>
        </w:rPr>
        <w:t xml:space="preserve"> </w:t>
      </w:r>
      <w:r w:rsidR="00644F88" w:rsidRPr="00DC50DF">
        <w:rPr>
          <w:rFonts w:ascii="Times New Roman" w:hAnsi="Times New Roman" w:cs="Times New Roman"/>
        </w:rPr>
        <w:t xml:space="preserve"> </w:t>
      </w:r>
      <w:r w:rsidRPr="00DC50DF">
        <w:rPr>
          <w:rFonts w:ascii="Times New Roman" w:hAnsi="Times New Roman" w:cs="Times New Roman"/>
        </w:rPr>
        <w:t xml:space="preserve">не </w:t>
      </w:r>
      <w:r w:rsidR="00644F88" w:rsidRPr="00DC50DF">
        <w:rPr>
          <w:rFonts w:ascii="Times New Roman" w:hAnsi="Times New Roman" w:cs="Times New Roman"/>
        </w:rPr>
        <w:t xml:space="preserve"> </w:t>
      </w:r>
      <w:r w:rsidRPr="00DC50DF">
        <w:rPr>
          <w:rFonts w:ascii="Times New Roman" w:hAnsi="Times New Roman" w:cs="Times New Roman"/>
        </w:rPr>
        <w:t xml:space="preserve">  менее  </w:t>
      </w:r>
      <w:r w:rsidR="00644F88" w:rsidRPr="00DC50DF">
        <w:rPr>
          <w:rFonts w:ascii="Times New Roman" w:hAnsi="Times New Roman" w:cs="Times New Roman"/>
        </w:rPr>
        <w:t xml:space="preserve"> </w:t>
      </w:r>
      <w:r w:rsidRPr="00DC50DF">
        <w:rPr>
          <w:rFonts w:ascii="Times New Roman" w:hAnsi="Times New Roman" w:cs="Times New Roman"/>
        </w:rPr>
        <w:t xml:space="preserve"> чем  </w:t>
      </w:r>
      <w:r w:rsidR="00644F88" w:rsidRPr="00DC50DF">
        <w:rPr>
          <w:rFonts w:ascii="Times New Roman" w:hAnsi="Times New Roman" w:cs="Times New Roman"/>
        </w:rPr>
        <w:t xml:space="preserve"> </w:t>
      </w:r>
      <w:r w:rsidRPr="00DC50DF">
        <w:rPr>
          <w:rFonts w:ascii="Times New Roman" w:hAnsi="Times New Roman" w:cs="Times New Roman"/>
        </w:rPr>
        <w:t xml:space="preserve"> на   </w:t>
      </w:r>
      <w:r w:rsidR="00644F88" w:rsidRPr="00DC50DF">
        <w:rPr>
          <w:rFonts w:ascii="Times New Roman" w:hAnsi="Times New Roman" w:cs="Times New Roman"/>
        </w:rPr>
        <w:t xml:space="preserve"> </w:t>
      </w:r>
      <w:r w:rsidRPr="00DC50DF">
        <w:rPr>
          <w:rFonts w:ascii="Times New Roman" w:hAnsi="Times New Roman" w:cs="Times New Roman"/>
        </w:rPr>
        <w:t xml:space="preserve">учетную  </w:t>
      </w:r>
      <w:r w:rsidR="00644F88" w:rsidRPr="00DC50DF">
        <w:rPr>
          <w:rFonts w:ascii="Times New Roman" w:hAnsi="Times New Roman" w:cs="Times New Roman"/>
        </w:rPr>
        <w:t xml:space="preserve">  </w:t>
      </w:r>
      <w:r w:rsidRPr="00DC50DF">
        <w:rPr>
          <w:rFonts w:ascii="Times New Roman" w:hAnsi="Times New Roman" w:cs="Times New Roman"/>
        </w:rPr>
        <w:t xml:space="preserve">норму  площади  жилого  помещения  </w:t>
      </w:r>
      <w:r w:rsidR="00644F88" w:rsidRPr="00DC50DF">
        <w:rPr>
          <w:rFonts w:ascii="Times New Roman" w:hAnsi="Times New Roman" w:cs="Times New Roman"/>
        </w:rPr>
        <w:t xml:space="preserve"> </w:t>
      </w:r>
      <w:r w:rsidRPr="00DC50DF">
        <w:rPr>
          <w:rFonts w:ascii="Times New Roman" w:hAnsi="Times New Roman" w:cs="Times New Roman"/>
        </w:rPr>
        <w:t>(</w:t>
      </w:r>
      <w:r w:rsidR="00644F88" w:rsidRPr="00DC50DF">
        <w:rPr>
          <w:rFonts w:ascii="Times New Roman" w:hAnsi="Times New Roman" w:cs="Times New Roman"/>
        </w:rPr>
        <w:t xml:space="preserve"> </w:t>
      </w:r>
      <w:r w:rsidRPr="00DC50DF">
        <w:rPr>
          <w:rFonts w:ascii="Times New Roman" w:hAnsi="Times New Roman" w:cs="Times New Roman"/>
        </w:rPr>
        <w:t>нужное</w:t>
      </w:r>
      <w:proofErr w:type="gramEnd"/>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подчеркнуть), по адресу: __________________________________________________</w:t>
      </w:r>
      <w:r w:rsidRPr="00DC50DF">
        <w:rPr>
          <w:rFonts w:ascii="Times New Roman" w:hAnsi="Times New Roman" w:cs="Times New Roman"/>
        </w:rPr>
        <w:softHyphen/>
      </w:r>
      <w:r w:rsidRPr="00DC50DF">
        <w:rPr>
          <w:rFonts w:ascii="Times New Roman" w:hAnsi="Times New Roman" w:cs="Times New Roman"/>
        </w:rPr>
        <w:softHyphen/>
      </w:r>
      <w:r w:rsidRPr="00DC50DF">
        <w:rPr>
          <w:rFonts w:ascii="Times New Roman" w:hAnsi="Times New Roman" w:cs="Times New Roman"/>
        </w:rPr>
        <w:softHyphen/>
      </w:r>
      <w:r w:rsidRPr="00DC50DF">
        <w:rPr>
          <w:rFonts w:ascii="Times New Roman" w:hAnsi="Times New Roman" w:cs="Times New Roman"/>
        </w:rPr>
        <w:softHyphen/>
      </w:r>
      <w:r w:rsidRPr="00DC50DF">
        <w:rPr>
          <w:rFonts w:ascii="Times New Roman" w:hAnsi="Times New Roman" w:cs="Times New Roman"/>
        </w:rPr>
        <w:softHyphen/>
      </w:r>
      <w:r w:rsidRPr="00DC50DF">
        <w:rPr>
          <w:rFonts w:ascii="Times New Roman" w:hAnsi="Times New Roman" w:cs="Times New Roman"/>
        </w:rPr>
        <w:softHyphen/>
        <w:t>_____________</w:t>
      </w:r>
    </w:p>
    <w:p w:rsidR="00160663" w:rsidRPr="00DC50DF" w:rsidRDefault="00160663" w:rsidP="00DC50DF">
      <w:pPr>
        <w:spacing w:after="0" w:line="240" w:lineRule="auto"/>
        <w:jc w:val="both"/>
        <w:rPr>
          <w:rFonts w:ascii="Times New Roman" w:hAnsi="Times New Roman" w:cs="Times New Roman"/>
          <w:sz w:val="16"/>
          <w:szCs w:val="16"/>
        </w:rPr>
      </w:pPr>
      <w:r w:rsidRPr="00DC50DF">
        <w:rPr>
          <w:rFonts w:ascii="Times New Roman" w:hAnsi="Times New Roman" w:cs="Times New Roman"/>
          <w:sz w:val="16"/>
          <w:szCs w:val="16"/>
        </w:rPr>
        <w:t xml:space="preserve">     </w:t>
      </w:r>
      <w:r w:rsidR="00651025" w:rsidRPr="00DC50DF">
        <w:rPr>
          <w:rFonts w:ascii="Times New Roman" w:hAnsi="Times New Roman" w:cs="Times New Roman"/>
          <w:sz w:val="16"/>
          <w:szCs w:val="16"/>
        </w:rPr>
        <w:t xml:space="preserve">                                                                          </w:t>
      </w:r>
      <w:r w:rsidRPr="00DC50DF">
        <w:rPr>
          <w:rFonts w:ascii="Times New Roman" w:hAnsi="Times New Roman" w:cs="Times New Roman"/>
          <w:sz w:val="16"/>
          <w:szCs w:val="16"/>
        </w:rPr>
        <w:t xml:space="preserve">  (почтовый или строительный адрес объекта капитального строительства)</w:t>
      </w:r>
    </w:p>
    <w:p w:rsidR="00651025"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____________________________________________________________________________________.</w:t>
      </w:r>
    </w:p>
    <w:p w:rsidR="00651025" w:rsidRPr="00DC50DF" w:rsidRDefault="00651025" w:rsidP="00DC50DF">
      <w:pPr>
        <w:spacing w:after="0" w:line="240" w:lineRule="auto"/>
        <w:jc w:val="both"/>
        <w:rPr>
          <w:rFonts w:ascii="Times New Roman" w:hAnsi="Times New Roman" w:cs="Times New Roman"/>
        </w:rPr>
      </w:pPr>
    </w:p>
    <w:p w:rsidR="00651025"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 xml:space="preserve">Сведения о застройщике </w:t>
      </w:r>
      <w:r w:rsidR="00B050F1" w:rsidRPr="00DC50DF">
        <w:rPr>
          <w:rFonts w:ascii="Times New Roman" w:hAnsi="Times New Roman" w:cs="Times New Roman"/>
        </w:rPr>
        <w:t xml:space="preserve">или заказчике </w:t>
      </w:r>
      <w:r w:rsidRPr="00DC50DF">
        <w:rPr>
          <w:rFonts w:ascii="Times New Roman" w:hAnsi="Times New Roman" w:cs="Times New Roman"/>
        </w:rPr>
        <w:t>(представителе застройщика) (</w:t>
      </w:r>
      <w:proofErr w:type="gramStart"/>
      <w:r w:rsidRPr="00DC50DF">
        <w:rPr>
          <w:rFonts w:ascii="Times New Roman" w:hAnsi="Times New Roman" w:cs="Times New Roman"/>
        </w:rPr>
        <w:t>нужное</w:t>
      </w:r>
      <w:proofErr w:type="gramEnd"/>
      <w:r w:rsidRPr="00DC50DF">
        <w:rPr>
          <w:rFonts w:ascii="Times New Roman" w:hAnsi="Times New Roman" w:cs="Times New Roman"/>
        </w:rPr>
        <w:t xml:space="preserve"> подчеркнуть):</w:t>
      </w:r>
      <w:r w:rsidR="00B050F1" w:rsidRPr="00DC50DF">
        <w:rPr>
          <w:rFonts w:ascii="Times New Roman" w:hAnsi="Times New Roman" w:cs="Times New Roman"/>
        </w:rPr>
        <w:t xml:space="preserve"> </w:t>
      </w:r>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____________________________________________________________________________________</w:t>
      </w:r>
    </w:p>
    <w:p w:rsidR="00651025" w:rsidRPr="00DC50DF" w:rsidRDefault="00160663" w:rsidP="00DC50DF">
      <w:pPr>
        <w:spacing w:after="0" w:line="240" w:lineRule="auto"/>
        <w:jc w:val="center"/>
        <w:rPr>
          <w:rFonts w:ascii="Times New Roman" w:hAnsi="Times New Roman" w:cs="Times New Roman"/>
          <w:sz w:val="16"/>
          <w:szCs w:val="16"/>
        </w:rPr>
      </w:pPr>
      <w:r w:rsidRPr="00DC50DF">
        <w:rPr>
          <w:rFonts w:ascii="Times New Roman" w:hAnsi="Times New Roman" w:cs="Times New Roman"/>
          <w:sz w:val="16"/>
          <w:szCs w:val="16"/>
        </w:rPr>
        <w:t>(</w:t>
      </w:r>
      <w:r w:rsidR="00B050F1" w:rsidRPr="00DC50DF">
        <w:rPr>
          <w:rFonts w:ascii="Times New Roman" w:hAnsi="Times New Roman" w:cs="Times New Roman"/>
          <w:sz w:val="16"/>
          <w:szCs w:val="16"/>
        </w:rPr>
        <w:t>Ф.И.О.</w:t>
      </w:r>
      <w:r w:rsidRPr="00DC50DF">
        <w:rPr>
          <w:rFonts w:ascii="Times New Roman" w:hAnsi="Times New Roman" w:cs="Times New Roman"/>
          <w:sz w:val="16"/>
          <w:szCs w:val="16"/>
        </w:rPr>
        <w:t>,</w:t>
      </w:r>
      <w:r w:rsidR="00651025" w:rsidRPr="00DC50DF">
        <w:rPr>
          <w:rFonts w:ascii="Times New Roman" w:hAnsi="Times New Roman" w:cs="Times New Roman"/>
          <w:sz w:val="16"/>
          <w:szCs w:val="16"/>
        </w:rPr>
        <w:t xml:space="preserve"> паспортные данные, место проживания, телефон/факс)</w:t>
      </w:r>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____________________________________________________________________________________</w:t>
      </w:r>
    </w:p>
    <w:p w:rsidR="00651025" w:rsidRPr="00DC50DF" w:rsidRDefault="00651025" w:rsidP="00DC50DF">
      <w:pPr>
        <w:spacing w:after="0" w:line="240" w:lineRule="auto"/>
        <w:jc w:val="both"/>
        <w:rPr>
          <w:rFonts w:ascii="Times New Roman" w:hAnsi="Times New Roman" w:cs="Times New Roman"/>
          <w:color w:val="FFFFFF" w:themeColor="background1"/>
          <w:sz w:val="16"/>
          <w:szCs w:val="16"/>
        </w:rPr>
      </w:pPr>
      <w:r w:rsidRPr="00DC50DF">
        <w:rPr>
          <w:rFonts w:ascii="Times New Roman" w:hAnsi="Times New Roman" w:cs="Times New Roman"/>
          <w:color w:val="FFFFFF" w:themeColor="background1"/>
          <w:sz w:val="16"/>
          <w:szCs w:val="16"/>
        </w:rPr>
        <w:t>место проживания, телефон/факс)</w:t>
      </w:r>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_______________________________________________________</w:t>
      </w:r>
      <w:r w:rsidR="00651025" w:rsidRPr="00DC50DF">
        <w:rPr>
          <w:rFonts w:ascii="Times New Roman" w:hAnsi="Times New Roman" w:cs="Times New Roman"/>
        </w:rPr>
        <w:t>_____________________________.</w:t>
      </w:r>
    </w:p>
    <w:p w:rsidR="00160663" w:rsidRPr="00DC50DF" w:rsidRDefault="00160663" w:rsidP="00DC50DF">
      <w:pPr>
        <w:spacing w:after="0" w:line="240" w:lineRule="auto"/>
        <w:jc w:val="both"/>
        <w:rPr>
          <w:rFonts w:ascii="Times New Roman" w:hAnsi="Times New Roman" w:cs="Times New Roman"/>
          <w:sz w:val="16"/>
          <w:szCs w:val="16"/>
        </w:rPr>
      </w:pPr>
      <w:r w:rsidRPr="00DC50DF">
        <w:rPr>
          <w:rFonts w:ascii="Times New Roman" w:hAnsi="Times New Roman" w:cs="Times New Roman"/>
        </w:rPr>
        <w:t xml:space="preserve"> </w:t>
      </w:r>
      <w:r w:rsidRPr="00DC50DF">
        <w:rPr>
          <w:rFonts w:ascii="Times New Roman" w:hAnsi="Times New Roman" w:cs="Times New Roman"/>
          <w:sz w:val="16"/>
          <w:szCs w:val="16"/>
        </w:rPr>
        <w:t xml:space="preserve">(должность, </w:t>
      </w:r>
      <w:r w:rsidR="00651025" w:rsidRPr="00DC50DF">
        <w:rPr>
          <w:rFonts w:ascii="Times New Roman" w:hAnsi="Times New Roman" w:cs="Times New Roman"/>
          <w:sz w:val="16"/>
          <w:szCs w:val="16"/>
        </w:rPr>
        <w:t>Ф.И.О.</w:t>
      </w:r>
      <w:r w:rsidRPr="00DC50DF">
        <w:rPr>
          <w:rFonts w:ascii="Times New Roman" w:hAnsi="Times New Roman" w:cs="Times New Roman"/>
          <w:sz w:val="16"/>
          <w:szCs w:val="16"/>
        </w:rPr>
        <w:t>, реквизиты документа о представительстве -</w:t>
      </w:r>
      <w:r w:rsidR="00651025" w:rsidRPr="00DC50DF">
        <w:rPr>
          <w:rFonts w:ascii="Times New Roman" w:hAnsi="Times New Roman" w:cs="Times New Roman"/>
          <w:sz w:val="16"/>
          <w:szCs w:val="16"/>
        </w:rPr>
        <w:t xml:space="preserve">  заполняется при наличии представителя застройщика или заказчика)</w:t>
      </w:r>
    </w:p>
    <w:p w:rsidR="00160663" w:rsidRPr="00DC50DF" w:rsidRDefault="00160663" w:rsidP="00DC50DF">
      <w:pPr>
        <w:spacing w:after="0" w:line="240" w:lineRule="auto"/>
        <w:jc w:val="both"/>
        <w:rPr>
          <w:rFonts w:ascii="Times New Roman" w:hAnsi="Times New Roman" w:cs="Times New Roman"/>
        </w:rPr>
      </w:pPr>
      <w:r w:rsidRPr="00DC50DF">
        <w:rPr>
          <w:rFonts w:ascii="Times New Roman" w:hAnsi="Times New Roman" w:cs="Times New Roman"/>
        </w:rPr>
        <w:t>____________________________________________________________________________________.</w:t>
      </w:r>
    </w:p>
    <w:p w:rsidR="00160663" w:rsidRPr="00DC50DF" w:rsidRDefault="00160663" w:rsidP="00DC50DF">
      <w:pPr>
        <w:spacing w:after="0" w:line="240" w:lineRule="auto"/>
        <w:jc w:val="both"/>
        <w:rPr>
          <w:rFonts w:ascii="Times New Roman" w:hAnsi="Times New Roman" w:cs="Times New Roman"/>
          <w:color w:val="FFFFFF" w:themeColor="background1"/>
          <w:sz w:val="16"/>
          <w:szCs w:val="16"/>
        </w:rPr>
      </w:pPr>
      <w:r w:rsidRPr="00DC50DF">
        <w:rPr>
          <w:rFonts w:ascii="Times New Roman" w:hAnsi="Times New Roman" w:cs="Times New Roman"/>
          <w:color w:val="FFFFFF" w:themeColor="background1"/>
        </w:rPr>
        <w:t xml:space="preserve">     </w:t>
      </w:r>
      <w:r w:rsidRPr="00DC50DF">
        <w:rPr>
          <w:rFonts w:ascii="Times New Roman" w:hAnsi="Times New Roman" w:cs="Times New Roman"/>
          <w:color w:val="FFFFFF" w:themeColor="background1"/>
          <w:sz w:val="16"/>
          <w:szCs w:val="16"/>
        </w:rPr>
        <w:t>заполняется при наличии представителя застройщика или заказчика)</w:t>
      </w:r>
    </w:p>
    <w:p w:rsidR="00160663" w:rsidRPr="00DC50DF" w:rsidRDefault="00651025" w:rsidP="00DC50DF">
      <w:pPr>
        <w:spacing w:after="0" w:line="240" w:lineRule="auto"/>
        <w:rPr>
          <w:rFonts w:ascii="Times New Roman" w:hAnsi="Times New Roman" w:cs="Times New Roman"/>
        </w:rPr>
      </w:pPr>
      <w:r w:rsidRPr="00DC50DF">
        <w:rPr>
          <w:rFonts w:ascii="Times New Roman" w:hAnsi="Times New Roman" w:cs="Times New Roman"/>
        </w:rPr>
        <w:t xml:space="preserve"> </w:t>
      </w:r>
      <w:r w:rsidR="00160663" w:rsidRPr="00DC50DF">
        <w:rPr>
          <w:rFonts w:ascii="Times New Roman" w:hAnsi="Times New Roman" w:cs="Times New Roman"/>
        </w:rPr>
        <w:t>Сведения о выданном разрешении на строительство: ____________________________________</w:t>
      </w:r>
      <w:r w:rsidRPr="00DC50DF">
        <w:rPr>
          <w:rFonts w:ascii="Times New Roman" w:hAnsi="Times New Roman" w:cs="Times New Roman"/>
        </w:rPr>
        <w:t>_</w:t>
      </w:r>
      <w:r w:rsidR="00160663" w:rsidRPr="00DC50DF">
        <w:rPr>
          <w:rFonts w:ascii="Times New Roman" w:hAnsi="Times New Roman" w:cs="Times New Roman"/>
        </w:rPr>
        <w:t>_</w:t>
      </w:r>
    </w:p>
    <w:p w:rsidR="00651025" w:rsidRPr="00DC50DF" w:rsidRDefault="00160663" w:rsidP="00DC50DF">
      <w:pPr>
        <w:spacing w:after="0" w:line="240" w:lineRule="auto"/>
        <w:rPr>
          <w:rFonts w:ascii="Times New Roman" w:hAnsi="Times New Roman" w:cs="Times New Roman"/>
          <w:sz w:val="16"/>
          <w:szCs w:val="16"/>
        </w:rPr>
      </w:pPr>
      <w:r w:rsidRPr="00DC50DF">
        <w:rPr>
          <w:rFonts w:ascii="Times New Roman" w:hAnsi="Times New Roman" w:cs="Times New Roman"/>
          <w:sz w:val="16"/>
          <w:szCs w:val="16"/>
        </w:rPr>
        <w:t xml:space="preserve">                                                       </w:t>
      </w:r>
      <w:r w:rsidR="00651025" w:rsidRPr="00DC50DF">
        <w:rPr>
          <w:rFonts w:ascii="Times New Roman" w:hAnsi="Times New Roman" w:cs="Times New Roman"/>
          <w:sz w:val="16"/>
          <w:szCs w:val="16"/>
        </w:rPr>
        <w:t xml:space="preserve">                                                                                                </w:t>
      </w:r>
      <w:r w:rsidRPr="00DC50DF">
        <w:rPr>
          <w:rFonts w:ascii="Times New Roman" w:hAnsi="Times New Roman" w:cs="Times New Roman"/>
          <w:sz w:val="16"/>
          <w:szCs w:val="16"/>
        </w:rPr>
        <w:t xml:space="preserve"> (номер, дата выдачи</w:t>
      </w:r>
      <w:r w:rsidR="00651025" w:rsidRPr="00DC50DF">
        <w:rPr>
          <w:rFonts w:ascii="Times New Roman" w:hAnsi="Times New Roman" w:cs="Times New Roman"/>
          <w:sz w:val="16"/>
          <w:szCs w:val="16"/>
        </w:rPr>
        <w:t xml:space="preserve"> разрешения)</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_____________________________________________________________________________________</w:t>
      </w:r>
    </w:p>
    <w:p w:rsidR="00160663" w:rsidRPr="00DC50DF" w:rsidRDefault="00160663" w:rsidP="00DC50DF">
      <w:pPr>
        <w:spacing w:after="0" w:line="240" w:lineRule="auto"/>
        <w:rPr>
          <w:rFonts w:ascii="Times New Roman" w:hAnsi="Times New Roman" w:cs="Times New Roman"/>
        </w:rPr>
      </w:pPr>
    </w:p>
    <w:p w:rsidR="007260D5"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Сведения    о   лице,   осуществляющем   строительство   (представителе лица, осуществляющего строительство) (нужное подчеркнуть):</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 xml:space="preserve"> ___________________________________</w:t>
      </w:r>
      <w:r w:rsidR="007260D5" w:rsidRPr="00DC50DF">
        <w:rPr>
          <w:rFonts w:ascii="Times New Roman" w:hAnsi="Times New Roman" w:cs="Times New Roman"/>
        </w:rPr>
        <w:t>________________________________________________</w:t>
      </w:r>
    </w:p>
    <w:p w:rsidR="00160663" w:rsidRPr="00DC50DF" w:rsidRDefault="00160663" w:rsidP="00DC50DF">
      <w:pPr>
        <w:spacing w:after="0" w:line="240" w:lineRule="auto"/>
        <w:jc w:val="center"/>
        <w:rPr>
          <w:rFonts w:ascii="Times New Roman" w:hAnsi="Times New Roman" w:cs="Times New Roman"/>
          <w:sz w:val="16"/>
          <w:szCs w:val="16"/>
        </w:rPr>
      </w:pPr>
      <w:r w:rsidRPr="00DC50DF">
        <w:rPr>
          <w:rFonts w:ascii="Times New Roman" w:hAnsi="Times New Roman" w:cs="Times New Roman"/>
          <w:sz w:val="16"/>
          <w:szCs w:val="16"/>
        </w:rPr>
        <w:t>(наименование,</w:t>
      </w:r>
      <w:r w:rsidR="007260D5" w:rsidRPr="00DC50DF">
        <w:rPr>
          <w:rFonts w:ascii="Times New Roman" w:hAnsi="Times New Roman" w:cs="Times New Roman"/>
          <w:sz w:val="16"/>
          <w:szCs w:val="16"/>
        </w:rPr>
        <w:t xml:space="preserve"> н</w:t>
      </w:r>
      <w:r w:rsidRPr="00DC50DF">
        <w:rPr>
          <w:rFonts w:ascii="Times New Roman" w:hAnsi="Times New Roman" w:cs="Times New Roman"/>
          <w:sz w:val="16"/>
          <w:szCs w:val="16"/>
        </w:rPr>
        <w:t>омер и дата выдачи свидетельства о гос</w:t>
      </w:r>
      <w:r w:rsidR="001D7394" w:rsidRPr="00DC50DF">
        <w:rPr>
          <w:rFonts w:ascii="Times New Roman" w:hAnsi="Times New Roman" w:cs="Times New Roman"/>
          <w:sz w:val="16"/>
          <w:szCs w:val="16"/>
        </w:rPr>
        <w:t>. рег</w:t>
      </w:r>
      <w:r w:rsidRPr="00DC50DF">
        <w:rPr>
          <w:rFonts w:ascii="Times New Roman" w:hAnsi="Times New Roman" w:cs="Times New Roman"/>
          <w:sz w:val="16"/>
          <w:szCs w:val="16"/>
        </w:rPr>
        <w:t>истрации, ОГРН, ИНН,</w:t>
      </w:r>
      <w:r w:rsidR="001D7394" w:rsidRPr="00DC50DF">
        <w:rPr>
          <w:rFonts w:ascii="Times New Roman" w:hAnsi="Times New Roman" w:cs="Times New Roman"/>
        </w:rPr>
        <w:t xml:space="preserve"> </w:t>
      </w:r>
      <w:r w:rsidR="001D7394" w:rsidRPr="00DC50DF">
        <w:rPr>
          <w:rFonts w:ascii="Times New Roman" w:hAnsi="Times New Roman" w:cs="Times New Roman"/>
          <w:sz w:val="16"/>
          <w:szCs w:val="16"/>
        </w:rPr>
        <w:t>почтовые реквизиты, тел./факс - для юр. лиц;</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_____________________________________________________________________________________</w:t>
      </w:r>
    </w:p>
    <w:p w:rsidR="00160663" w:rsidRPr="00DC50DF" w:rsidRDefault="001D7394" w:rsidP="00DC50DF">
      <w:pPr>
        <w:spacing w:after="0" w:line="240" w:lineRule="auto"/>
        <w:jc w:val="center"/>
        <w:rPr>
          <w:rFonts w:ascii="Times New Roman" w:hAnsi="Times New Roman" w:cs="Times New Roman"/>
        </w:rPr>
      </w:pPr>
      <w:proofErr w:type="gramStart"/>
      <w:r w:rsidRPr="00DC50DF">
        <w:rPr>
          <w:rFonts w:ascii="Times New Roman" w:hAnsi="Times New Roman" w:cs="Times New Roman"/>
          <w:sz w:val="16"/>
          <w:szCs w:val="16"/>
        </w:rPr>
        <w:t>Ф.И.О. паспортные данные, место проживания, телефон/факс - для  физических лиц,  номер и дата договора)</w:t>
      </w:r>
      <w:r w:rsidR="00160663" w:rsidRPr="00DC50DF">
        <w:rPr>
          <w:rFonts w:ascii="Times New Roman" w:hAnsi="Times New Roman" w:cs="Times New Roman"/>
        </w:rPr>
        <w:t xml:space="preserve"> _____________________________________________________________________________________</w:t>
      </w:r>
      <w:proofErr w:type="gramEnd"/>
    </w:p>
    <w:p w:rsidR="00B050F1" w:rsidRPr="00DC50DF" w:rsidRDefault="00B050F1" w:rsidP="00DC50DF">
      <w:pPr>
        <w:spacing w:after="0" w:line="240" w:lineRule="auto"/>
        <w:jc w:val="center"/>
        <w:rPr>
          <w:rFonts w:ascii="Times New Roman" w:hAnsi="Times New Roman" w:cs="Times New Roman"/>
        </w:rPr>
      </w:pPr>
    </w:p>
    <w:p w:rsidR="00160663" w:rsidRPr="00DC50DF" w:rsidRDefault="00B050F1" w:rsidP="00DC50DF">
      <w:pPr>
        <w:spacing w:after="0" w:line="240" w:lineRule="auto"/>
        <w:jc w:val="center"/>
        <w:rPr>
          <w:rFonts w:ascii="Times New Roman" w:hAnsi="Times New Roman" w:cs="Times New Roman"/>
        </w:rPr>
      </w:pPr>
      <w:proofErr w:type="gramStart"/>
      <w:r w:rsidRPr="00DC50DF">
        <w:rPr>
          <w:rFonts w:ascii="Times New Roman" w:hAnsi="Times New Roman" w:cs="Times New Roman"/>
        </w:rPr>
        <w:t>_____________________________________________________________________________________</w:t>
      </w:r>
      <w:r w:rsidRPr="00DC50DF">
        <w:rPr>
          <w:rFonts w:ascii="Times New Roman" w:hAnsi="Times New Roman" w:cs="Times New Roman"/>
          <w:sz w:val="16"/>
          <w:szCs w:val="16"/>
        </w:rPr>
        <w:t>(должность, Ф.И.О., реквизиты документа о представительстве -</w:t>
      </w:r>
      <w:r w:rsidRPr="00DC50DF">
        <w:rPr>
          <w:rFonts w:ascii="Times New Roman" w:hAnsi="Times New Roman" w:cs="Times New Roman"/>
        </w:rPr>
        <w:t xml:space="preserve"> </w:t>
      </w:r>
      <w:r w:rsidRPr="00DC50DF">
        <w:rPr>
          <w:rFonts w:ascii="Times New Roman" w:hAnsi="Times New Roman" w:cs="Times New Roman"/>
          <w:sz w:val="16"/>
          <w:szCs w:val="16"/>
        </w:rPr>
        <w:t xml:space="preserve">заполняется </w:t>
      </w:r>
      <w:r w:rsidR="00160663" w:rsidRPr="00DC50DF">
        <w:rPr>
          <w:rFonts w:ascii="Times New Roman" w:hAnsi="Times New Roman" w:cs="Times New Roman"/>
        </w:rPr>
        <w:t>_____________________________________________________________________________________</w:t>
      </w:r>
      <w:proofErr w:type="gramEnd"/>
    </w:p>
    <w:p w:rsidR="001D7394" w:rsidRPr="00DC50DF" w:rsidRDefault="00B050F1" w:rsidP="00DC50DF">
      <w:pPr>
        <w:spacing w:after="0" w:line="240" w:lineRule="auto"/>
        <w:jc w:val="center"/>
        <w:rPr>
          <w:rFonts w:ascii="Times New Roman" w:hAnsi="Times New Roman" w:cs="Times New Roman"/>
        </w:rPr>
      </w:pPr>
      <w:r w:rsidRPr="00DC50DF">
        <w:rPr>
          <w:rFonts w:ascii="Times New Roman" w:hAnsi="Times New Roman" w:cs="Times New Roman"/>
          <w:sz w:val="16"/>
          <w:szCs w:val="16"/>
        </w:rPr>
        <w:t>при наличии представителя лица, осуществляющего строительство)</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_____________________________________________________________________________________</w:t>
      </w:r>
    </w:p>
    <w:p w:rsidR="001D7394" w:rsidRPr="00DC50DF" w:rsidRDefault="001D7394" w:rsidP="00DC50DF">
      <w:pPr>
        <w:spacing w:after="0" w:line="240" w:lineRule="auto"/>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____________________________________________________________________________________.</w:t>
      </w:r>
    </w:p>
    <w:p w:rsidR="001D7394" w:rsidRPr="00DC50DF" w:rsidRDefault="001D7394" w:rsidP="00DC50DF">
      <w:pPr>
        <w:spacing w:after="0" w:line="240" w:lineRule="auto"/>
        <w:rPr>
          <w:rFonts w:ascii="Times New Roman" w:hAnsi="Times New Roman" w:cs="Times New Roman"/>
        </w:rPr>
      </w:pP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1. К освидетельствованию предъявлены следующие конструкции ____________</w:t>
      </w:r>
      <w:r w:rsidR="007260D5" w:rsidRPr="00DC50DF">
        <w:rPr>
          <w:rFonts w:ascii="Times New Roman" w:hAnsi="Times New Roman" w:cs="Times New Roman"/>
        </w:rPr>
        <w:t>______________</w:t>
      </w:r>
    </w:p>
    <w:p w:rsidR="001D7394" w:rsidRPr="00DC50DF" w:rsidRDefault="001D7394" w:rsidP="00DC50DF">
      <w:pPr>
        <w:autoSpaceDE w:val="0"/>
        <w:autoSpaceDN w:val="0"/>
        <w:adjustRightInd w:val="0"/>
        <w:spacing w:after="0" w:line="240" w:lineRule="auto"/>
        <w:rPr>
          <w:rFonts w:ascii="Times New Roman" w:hAnsi="Times New Roman" w:cs="Times New Roman"/>
        </w:rPr>
      </w:pP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w:t>
      </w:r>
    </w:p>
    <w:p w:rsidR="00160663" w:rsidRPr="00DC50DF" w:rsidRDefault="00160663" w:rsidP="00DC50DF">
      <w:pPr>
        <w:autoSpaceDE w:val="0"/>
        <w:autoSpaceDN w:val="0"/>
        <w:adjustRightInd w:val="0"/>
        <w:spacing w:after="0" w:line="240" w:lineRule="auto"/>
        <w:jc w:val="center"/>
        <w:rPr>
          <w:rFonts w:ascii="Times New Roman" w:hAnsi="Times New Roman" w:cs="Times New Roman"/>
        </w:rPr>
      </w:pPr>
      <w:r w:rsidRPr="00DC50DF">
        <w:rPr>
          <w:rFonts w:ascii="Times New Roman" w:hAnsi="Times New Roman" w:cs="Times New Roman"/>
          <w:sz w:val="16"/>
          <w:szCs w:val="16"/>
        </w:rPr>
        <w:t>(перечень и краткая характеристика конструкций объекта капитального</w:t>
      </w:r>
      <w:r w:rsidR="007260D5" w:rsidRPr="00DC50DF">
        <w:rPr>
          <w:rFonts w:ascii="Times New Roman" w:hAnsi="Times New Roman" w:cs="Times New Roman"/>
          <w:sz w:val="16"/>
          <w:szCs w:val="16"/>
        </w:rPr>
        <w:t xml:space="preserve"> </w:t>
      </w:r>
      <w:r w:rsidRPr="00DC50DF">
        <w:rPr>
          <w:rFonts w:ascii="Times New Roman" w:hAnsi="Times New Roman" w:cs="Times New Roman"/>
          <w:sz w:val="16"/>
          <w:szCs w:val="16"/>
        </w:rPr>
        <w:t>строительства, тип конструкций, материал)</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w:t>
      </w:r>
    </w:p>
    <w:p w:rsidR="001D7394" w:rsidRPr="00DC50DF" w:rsidRDefault="001D7394" w:rsidP="00DC50DF">
      <w:pPr>
        <w:autoSpaceDE w:val="0"/>
        <w:autoSpaceDN w:val="0"/>
        <w:adjustRightInd w:val="0"/>
        <w:spacing w:after="0" w:line="240" w:lineRule="auto"/>
        <w:rPr>
          <w:rFonts w:ascii="Times New Roman" w:hAnsi="Times New Roman" w:cs="Times New Roman"/>
        </w:rPr>
      </w:pP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w:t>
      </w:r>
      <w:r w:rsidR="001D7394" w:rsidRPr="00DC50DF">
        <w:rPr>
          <w:rFonts w:ascii="Times New Roman" w:hAnsi="Times New Roman" w:cs="Times New Roman"/>
        </w:rPr>
        <w:t>.</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2. Наименование проведенных работ:</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2.1.    Основные   работы   по   строительству   объекта   капитального</w:t>
      </w:r>
      <w:r w:rsidR="007260D5" w:rsidRPr="00DC50DF">
        <w:rPr>
          <w:rFonts w:ascii="Times New Roman" w:hAnsi="Times New Roman" w:cs="Times New Roman"/>
        </w:rPr>
        <w:t xml:space="preserve"> </w:t>
      </w:r>
      <w:r w:rsidRPr="00DC50DF">
        <w:rPr>
          <w:rFonts w:ascii="Times New Roman" w:hAnsi="Times New Roman" w:cs="Times New Roman"/>
        </w:rPr>
        <w:t>строительства</w:t>
      </w:r>
      <w:r w:rsidR="001D7394" w:rsidRPr="00DC50DF">
        <w:rPr>
          <w:rFonts w:ascii="Times New Roman" w:hAnsi="Times New Roman" w:cs="Times New Roman"/>
        </w:rPr>
        <w:t xml:space="preserve"> __</w:t>
      </w:r>
      <w:r w:rsidRPr="00DC50DF">
        <w:rPr>
          <w:rFonts w:ascii="Times New Roman" w:hAnsi="Times New Roman" w:cs="Times New Roman"/>
        </w:rPr>
        <w:t>____________________________________________________________</w:t>
      </w:r>
      <w:r w:rsidR="007260D5" w:rsidRPr="00DC50DF">
        <w:rPr>
          <w:rFonts w:ascii="Times New Roman" w:hAnsi="Times New Roman" w:cs="Times New Roman"/>
        </w:rPr>
        <w:t>_______________________</w:t>
      </w:r>
    </w:p>
    <w:p w:rsidR="00160663" w:rsidRPr="00DC50DF" w:rsidRDefault="00160663" w:rsidP="00DC50DF">
      <w:pPr>
        <w:autoSpaceDE w:val="0"/>
        <w:autoSpaceDN w:val="0"/>
        <w:adjustRightInd w:val="0"/>
        <w:spacing w:after="0" w:line="240" w:lineRule="auto"/>
        <w:jc w:val="center"/>
        <w:rPr>
          <w:rFonts w:ascii="Times New Roman" w:hAnsi="Times New Roman" w:cs="Times New Roman"/>
          <w:sz w:val="16"/>
          <w:szCs w:val="16"/>
        </w:rPr>
      </w:pPr>
      <w:r w:rsidRPr="00DC50DF">
        <w:rPr>
          <w:rFonts w:ascii="Times New Roman" w:hAnsi="Times New Roman" w:cs="Times New Roman"/>
          <w:sz w:val="16"/>
          <w:szCs w:val="16"/>
        </w:rPr>
        <w:t>(наименование конструкций: монтаж фундамента,</w:t>
      </w:r>
      <w:r w:rsidR="007260D5" w:rsidRPr="00DC50DF">
        <w:rPr>
          <w:rFonts w:ascii="Times New Roman" w:hAnsi="Times New Roman" w:cs="Times New Roman"/>
          <w:sz w:val="16"/>
          <w:szCs w:val="16"/>
        </w:rPr>
        <w:t xml:space="preserve"> </w:t>
      </w:r>
      <w:r w:rsidRPr="00DC50DF">
        <w:rPr>
          <w:rFonts w:ascii="Times New Roman" w:hAnsi="Times New Roman" w:cs="Times New Roman"/>
          <w:sz w:val="16"/>
          <w:szCs w:val="16"/>
        </w:rPr>
        <w:t>возведение стен, возведение кровли)</w:t>
      </w:r>
    </w:p>
    <w:p w:rsidR="001D7394" w:rsidRPr="00DC50DF" w:rsidRDefault="001D7394" w:rsidP="00DC50DF">
      <w:pPr>
        <w:autoSpaceDE w:val="0"/>
        <w:autoSpaceDN w:val="0"/>
        <w:adjustRightInd w:val="0"/>
        <w:spacing w:after="0" w:line="240" w:lineRule="auto"/>
        <w:jc w:val="center"/>
        <w:rPr>
          <w:rFonts w:ascii="Times New Roman" w:hAnsi="Times New Roman" w:cs="Times New Roman"/>
          <w:sz w:val="16"/>
          <w:szCs w:val="16"/>
        </w:rPr>
      </w:pPr>
      <w:r w:rsidRPr="00DC50DF">
        <w:rPr>
          <w:rFonts w:ascii="Times New Roman" w:hAnsi="Times New Roman" w:cs="Times New Roman"/>
          <w:sz w:val="16"/>
          <w:szCs w:val="16"/>
        </w:rPr>
        <w:t>__________________________________________________________________________________________________________________</w:t>
      </w:r>
    </w:p>
    <w:p w:rsidR="00160663" w:rsidRPr="00DC50DF" w:rsidRDefault="00160663" w:rsidP="00DC50DF">
      <w:pPr>
        <w:autoSpaceDE w:val="0"/>
        <w:autoSpaceDN w:val="0"/>
        <w:adjustRightInd w:val="0"/>
        <w:spacing w:after="0" w:line="240" w:lineRule="auto"/>
        <w:rPr>
          <w:rFonts w:ascii="Times New Roman" w:hAnsi="Times New Roman" w:cs="Times New Roman"/>
        </w:rPr>
      </w:pPr>
    </w:p>
    <w:p w:rsidR="00644F88" w:rsidRPr="00DC50DF" w:rsidRDefault="00644F88"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_____________________________________________________________________________________</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2.2.   Проведенные   работы   по   реконструкции  объекта  капитального</w:t>
      </w:r>
      <w:r w:rsidR="007260D5" w:rsidRPr="00DC50DF">
        <w:rPr>
          <w:rFonts w:ascii="Times New Roman" w:hAnsi="Times New Roman" w:cs="Times New Roman"/>
        </w:rPr>
        <w:t xml:space="preserve"> </w:t>
      </w:r>
      <w:r w:rsidRPr="00DC50DF">
        <w:rPr>
          <w:rFonts w:ascii="Times New Roman" w:hAnsi="Times New Roman" w:cs="Times New Roman"/>
        </w:rPr>
        <w:t>строительства _____________________________________________________________</w:t>
      </w:r>
      <w:r w:rsidR="007260D5" w:rsidRPr="00DC50DF">
        <w:rPr>
          <w:rFonts w:ascii="Times New Roman" w:hAnsi="Times New Roman" w:cs="Times New Roman"/>
        </w:rPr>
        <w:t xml:space="preserve">________________________  </w:t>
      </w:r>
    </w:p>
    <w:p w:rsidR="00160663" w:rsidRPr="00DC50DF" w:rsidRDefault="00160663" w:rsidP="00DC50DF">
      <w:pPr>
        <w:autoSpaceDE w:val="0"/>
        <w:autoSpaceDN w:val="0"/>
        <w:adjustRightInd w:val="0"/>
        <w:spacing w:after="0" w:line="240" w:lineRule="auto"/>
        <w:jc w:val="center"/>
        <w:rPr>
          <w:rFonts w:ascii="Times New Roman" w:hAnsi="Times New Roman" w:cs="Times New Roman"/>
          <w:sz w:val="16"/>
          <w:szCs w:val="16"/>
        </w:rPr>
      </w:pPr>
      <w:r w:rsidRPr="00DC50DF">
        <w:rPr>
          <w:rFonts w:ascii="Times New Roman" w:hAnsi="Times New Roman" w:cs="Times New Roman"/>
          <w:sz w:val="16"/>
          <w:szCs w:val="16"/>
        </w:rPr>
        <w:t xml:space="preserve">(наименование конструкций: монтаж фундамента, возведение стен, возведение </w:t>
      </w:r>
      <w:r w:rsidR="007260D5" w:rsidRPr="00DC50DF">
        <w:rPr>
          <w:rFonts w:ascii="Times New Roman" w:hAnsi="Times New Roman" w:cs="Times New Roman"/>
          <w:sz w:val="16"/>
          <w:szCs w:val="16"/>
        </w:rPr>
        <w:t>к</w:t>
      </w:r>
      <w:r w:rsidRPr="00DC50DF">
        <w:rPr>
          <w:rFonts w:ascii="Times New Roman" w:hAnsi="Times New Roman" w:cs="Times New Roman"/>
          <w:sz w:val="16"/>
          <w:szCs w:val="16"/>
        </w:rPr>
        <w:t>ровли)</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__________</w:t>
      </w:r>
    </w:p>
    <w:p w:rsidR="00644F88" w:rsidRPr="00DC50DF" w:rsidRDefault="00644F88" w:rsidP="00DC50DF">
      <w:pPr>
        <w:autoSpaceDE w:val="0"/>
        <w:autoSpaceDN w:val="0"/>
        <w:adjustRightInd w:val="0"/>
        <w:spacing w:after="0" w:line="240" w:lineRule="auto"/>
        <w:rPr>
          <w:rFonts w:ascii="Times New Roman" w:hAnsi="Times New Roman" w:cs="Times New Roman"/>
        </w:rPr>
      </w:pP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__________</w:t>
      </w:r>
    </w:p>
    <w:p w:rsidR="00160663" w:rsidRPr="00DC50DF" w:rsidRDefault="00160663" w:rsidP="00DC50DF">
      <w:pPr>
        <w:autoSpaceDE w:val="0"/>
        <w:autoSpaceDN w:val="0"/>
        <w:adjustRightInd w:val="0"/>
        <w:spacing w:after="0" w:line="240" w:lineRule="auto"/>
        <w:jc w:val="both"/>
        <w:rPr>
          <w:rFonts w:ascii="Times New Roman" w:hAnsi="Times New Roman" w:cs="Times New Roman"/>
        </w:rPr>
      </w:pPr>
      <w:r w:rsidRPr="00DC50DF">
        <w:rPr>
          <w:rFonts w:ascii="Times New Roman" w:hAnsi="Times New Roman" w:cs="Times New Roman"/>
        </w:rPr>
        <w:t xml:space="preserve">    В  результате  проведенных  работ по реконструкции объекта капитального</w:t>
      </w:r>
      <w:r w:rsidR="007260D5" w:rsidRPr="00DC50DF">
        <w:rPr>
          <w:rFonts w:ascii="Times New Roman" w:hAnsi="Times New Roman" w:cs="Times New Roman"/>
        </w:rPr>
        <w:t xml:space="preserve"> </w:t>
      </w:r>
      <w:r w:rsidRPr="00DC50DF">
        <w:rPr>
          <w:rFonts w:ascii="Times New Roman" w:hAnsi="Times New Roman" w:cs="Times New Roman"/>
        </w:rPr>
        <w:t>строительства    общая   площадь   жилого   помещения   (жилых   помещений)</w:t>
      </w:r>
      <w:r w:rsidR="007260D5" w:rsidRPr="00DC50DF">
        <w:rPr>
          <w:rFonts w:ascii="Times New Roman" w:hAnsi="Times New Roman" w:cs="Times New Roman"/>
        </w:rPr>
        <w:t xml:space="preserve"> </w:t>
      </w:r>
      <w:r w:rsidRPr="00DC50DF">
        <w:rPr>
          <w:rFonts w:ascii="Times New Roman" w:hAnsi="Times New Roman" w:cs="Times New Roman"/>
        </w:rPr>
        <w:t xml:space="preserve">увеличивается   на   ________  </w:t>
      </w:r>
      <w:proofErr w:type="spellStart"/>
      <w:r w:rsidRPr="00DC50DF">
        <w:rPr>
          <w:rFonts w:ascii="Times New Roman" w:hAnsi="Times New Roman" w:cs="Times New Roman"/>
        </w:rPr>
        <w:t>кв.м</w:t>
      </w:r>
      <w:proofErr w:type="spellEnd"/>
      <w:r w:rsidR="00644F88" w:rsidRPr="00DC50DF">
        <w:rPr>
          <w:rFonts w:ascii="Times New Roman" w:hAnsi="Times New Roman" w:cs="Times New Roman"/>
        </w:rPr>
        <w:t>.</w:t>
      </w:r>
      <w:r w:rsidRPr="00DC50DF">
        <w:rPr>
          <w:rFonts w:ascii="Times New Roman" w:hAnsi="Times New Roman" w:cs="Times New Roman"/>
        </w:rPr>
        <w:t xml:space="preserve">  и  после  сдачи  объекта  капитального</w:t>
      </w:r>
      <w:r w:rsidR="007260D5" w:rsidRPr="00DC50DF">
        <w:rPr>
          <w:rFonts w:ascii="Times New Roman" w:hAnsi="Times New Roman" w:cs="Times New Roman"/>
        </w:rPr>
        <w:t xml:space="preserve"> </w:t>
      </w:r>
      <w:r w:rsidRPr="00DC50DF">
        <w:rPr>
          <w:rFonts w:ascii="Times New Roman" w:hAnsi="Times New Roman" w:cs="Times New Roman"/>
        </w:rPr>
        <w:t xml:space="preserve">строительства в эксплуатацию должна составить ________ </w:t>
      </w:r>
      <w:proofErr w:type="spellStart"/>
      <w:r w:rsidRPr="00DC50DF">
        <w:rPr>
          <w:rFonts w:ascii="Times New Roman" w:hAnsi="Times New Roman" w:cs="Times New Roman"/>
        </w:rPr>
        <w:t>кв.м</w:t>
      </w:r>
      <w:proofErr w:type="spellEnd"/>
      <w:r w:rsidRPr="00DC50DF">
        <w:rPr>
          <w:rFonts w:ascii="Times New Roman" w:hAnsi="Times New Roman" w:cs="Times New Roman"/>
        </w:rPr>
        <w:t>.</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3. Дат</w:t>
      </w:r>
      <w:r w:rsidR="00644F88" w:rsidRPr="00DC50DF">
        <w:rPr>
          <w:rFonts w:ascii="Times New Roman" w:hAnsi="Times New Roman" w:cs="Times New Roman"/>
        </w:rPr>
        <w:t xml:space="preserve">а </w:t>
      </w:r>
      <w:r w:rsidRPr="00DC50DF">
        <w:rPr>
          <w:rFonts w:ascii="Times New Roman" w:hAnsi="Times New Roman" w:cs="Times New Roman"/>
        </w:rPr>
        <w:t xml:space="preserve">начала работ </w:t>
      </w:r>
      <w:r w:rsidR="00644F88" w:rsidRPr="00DC50DF">
        <w:rPr>
          <w:rFonts w:ascii="Times New Roman" w:hAnsi="Times New Roman" w:cs="Times New Roman"/>
        </w:rPr>
        <w:t>«</w:t>
      </w:r>
      <w:r w:rsidRPr="00DC50DF">
        <w:rPr>
          <w:rFonts w:ascii="Times New Roman" w:hAnsi="Times New Roman" w:cs="Times New Roman"/>
        </w:rPr>
        <w:t>___</w:t>
      </w:r>
      <w:r w:rsidR="00644F88" w:rsidRPr="00DC50DF">
        <w:rPr>
          <w:rFonts w:ascii="Times New Roman" w:hAnsi="Times New Roman" w:cs="Times New Roman"/>
        </w:rPr>
        <w:t>»</w:t>
      </w:r>
      <w:r w:rsidRPr="00DC50DF">
        <w:rPr>
          <w:rFonts w:ascii="Times New Roman" w:hAnsi="Times New Roman" w:cs="Times New Roman"/>
        </w:rPr>
        <w:t xml:space="preserve"> _______________ 20__ г.</w:t>
      </w:r>
    </w:p>
    <w:p w:rsidR="00160663" w:rsidRPr="00DC50DF" w:rsidRDefault="00160663" w:rsidP="00DC50DF">
      <w:pPr>
        <w:autoSpaceDE w:val="0"/>
        <w:autoSpaceDN w:val="0"/>
        <w:adjustRightInd w:val="0"/>
        <w:spacing w:after="0" w:line="240" w:lineRule="auto"/>
        <w:rPr>
          <w:rFonts w:ascii="Times New Roman" w:hAnsi="Times New Roman" w:cs="Times New Roman"/>
        </w:rPr>
      </w:pPr>
      <w:r w:rsidRPr="00DC50DF">
        <w:rPr>
          <w:rFonts w:ascii="Times New Roman" w:hAnsi="Times New Roman" w:cs="Times New Roman"/>
        </w:rPr>
        <w:t xml:space="preserve">       </w:t>
      </w:r>
      <w:r w:rsidR="00644F88" w:rsidRPr="00DC50DF">
        <w:rPr>
          <w:rFonts w:ascii="Times New Roman" w:hAnsi="Times New Roman" w:cs="Times New Roman"/>
        </w:rPr>
        <w:t xml:space="preserve"> Дата окончания работ «</w:t>
      </w:r>
      <w:r w:rsidRPr="00DC50DF">
        <w:rPr>
          <w:rFonts w:ascii="Times New Roman" w:hAnsi="Times New Roman" w:cs="Times New Roman"/>
        </w:rPr>
        <w:t>___</w:t>
      </w:r>
      <w:r w:rsidR="00644F88" w:rsidRPr="00DC50DF">
        <w:rPr>
          <w:rFonts w:ascii="Times New Roman" w:hAnsi="Times New Roman" w:cs="Times New Roman"/>
        </w:rPr>
        <w:t>»</w:t>
      </w:r>
      <w:r w:rsidRPr="00DC50DF">
        <w:rPr>
          <w:rFonts w:ascii="Times New Roman" w:hAnsi="Times New Roman" w:cs="Times New Roman"/>
        </w:rPr>
        <w:t xml:space="preserve"> _______________ 20__ г.</w:t>
      </w:r>
    </w:p>
    <w:p w:rsidR="00160663" w:rsidRPr="00DC50DF" w:rsidRDefault="00160663" w:rsidP="00DC50DF">
      <w:pPr>
        <w:spacing w:after="0" w:line="240" w:lineRule="auto"/>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 xml:space="preserve">    Прилагаемые документы:</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__________</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__________</w:t>
      </w: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___________________________________________________________________________</w:t>
      </w:r>
      <w:r w:rsidR="007260D5" w:rsidRPr="00DC50DF">
        <w:rPr>
          <w:rFonts w:ascii="Times New Roman" w:hAnsi="Times New Roman" w:cs="Times New Roman"/>
        </w:rPr>
        <w:t>__________</w:t>
      </w:r>
    </w:p>
    <w:p w:rsidR="00160663" w:rsidRPr="00DC50DF" w:rsidRDefault="00160663" w:rsidP="00DC50DF">
      <w:pPr>
        <w:spacing w:after="0" w:line="240" w:lineRule="auto"/>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r w:rsidRPr="00DC50DF">
        <w:rPr>
          <w:rFonts w:ascii="Times New Roman" w:hAnsi="Times New Roman" w:cs="Times New Roman"/>
        </w:rPr>
        <w:t>_____________________________                 _____________________________</w:t>
      </w:r>
    </w:p>
    <w:p w:rsidR="00160663" w:rsidRPr="00DC50DF" w:rsidRDefault="00160663" w:rsidP="00DC50DF">
      <w:pPr>
        <w:spacing w:after="0" w:line="240" w:lineRule="auto"/>
        <w:rPr>
          <w:rFonts w:ascii="Times New Roman" w:hAnsi="Times New Roman" w:cs="Times New Roman"/>
          <w:sz w:val="16"/>
          <w:szCs w:val="16"/>
        </w:rPr>
      </w:pPr>
      <w:r w:rsidRPr="00DC50DF">
        <w:rPr>
          <w:rFonts w:ascii="Times New Roman" w:hAnsi="Times New Roman" w:cs="Times New Roman"/>
        </w:rPr>
        <w:t xml:space="preserve">       </w:t>
      </w:r>
      <w:r w:rsidR="00644F88" w:rsidRPr="00DC50DF">
        <w:rPr>
          <w:rFonts w:ascii="Times New Roman" w:hAnsi="Times New Roman" w:cs="Times New Roman"/>
        </w:rPr>
        <w:t xml:space="preserve">              </w:t>
      </w:r>
      <w:r w:rsidRPr="00DC50DF">
        <w:rPr>
          <w:rFonts w:ascii="Times New Roman" w:hAnsi="Times New Roman" w:cs="Times New Roman"/>
        </w:rPr>
        <w:t xml:space="preserve"> </w:t>
      </w:r>
      <w:r w:rsidRPr="00DC50DF">
        <w:rPr>
          <w:rFonts w:ascii="Times New Roman" w:hAnsi="Times New Roman" w:cs="Times New Roman"/>
          <w:sz w:val="16"/>
          <w:szCs w:val="16"/>
        </w:rPr>
        <w:t xml:space="preserve">(подпись)                                         </w:t>
      </w:r>
      <w:r w:rsidR="00644F88" w:rsidRPr="00DC50DF">
        <w:rPr>
          <w:rFonts w:ascii="Times New Roman" w:hAnsi="Times New Roman" w:cs="Times New Roman"/>
          <w:sz w:val="16"/>
          <w:szCs w:val="16"/>
        </w:rPr>
        <w:t xml:space="preserve">                                                       </w:t>
      </w:r>
      <w:r w:rsidRPr="00DC50DF">
        <w:rPr>
          <w:rFonts w:ascii="Times New Roman" w:hAnsi="Times New Roman" w:cs="Times New Roman"/>
          <w:sz w:val="16"/>
          <w:szCs w:val="16"/>
        </w:rPr>
        <w:t xml:space="preserve"> (Ф</w:t>
      </w:r>
      <w:r w:rsidR="00644F88" w:rsidRPr="00DC50DF">
        <w:rPr>
          <w:rFonts w:ascii="Times New Roman" w:hAnsi="Times New Roman" w:cs="Times New Roman"/>
          <w:sz w:val="16"/>
          <w:szCs w:val="16"/>
        </w:rPr>
        <w:t>.</w:t>
      </w:r>
      <w:r w:rsidRPr="00DC50DF">
        <w:rPr>
          <w:rFonts w:ascii="Times New Roman" w:hAnsi="Times New Roman" w:cs="Times New Roman"/>
          <w:sz w:val="16"/>
          <w:szCs w:val="16"/>
        </w:rPr>
        <w:t>И</w:t>
      </w:r>
      <w:r w:rsidR="00644F88" w:rsidRPr="00DC50DF">
        <w:rPr>
          <w:rFonts w:ascii="Times New Roman" w:hAnsi="Times New Roman" w:cs="Times New Roman"/>
          <w:sz w:val="16"/>
          <w:szCs w:val="16"/>
        </w:rPr>
        <w:t>.</w:t>
      </w:r>
      <w:r w:rsidRPr="00DC50DF">
        <w:rPr>
          <w:rFonts w:ascii="Times New Roman" w:hAnsi="Times New Roman" w:cs="Times New Roman"/>
          <w:sz w:val="16"/>
          <w:szCs w:val="16"/>
        </w:rPr>
        <w:t>О</w:t>
      </w:r>
      <w:r w:rsidR="00644F88" w:rsidRPr="00DC50DF">
        <w:rPr>
          <w:rFonts w:ascii="Times New Roman" w:hAnsi="Times New Roman" w:cs="Times New Roman"/>
          <w:sz w:val="16"/>
          <w:szCs w:val="16"/>
        </w:rPr>
        <w:t>.</w:t>
      </w:r>
      <w:r w:rsidRPr="00DC50DF">
        <w:rPr>
          <w:rFonts w:ascii="Times New Roman" w:hAnsi="Times New Roman" w:cs="Times New Roman"/>
          <w:sz w:val="16"/>
          <w:szCs w:val="16"/>
        </w:rPr>
        <w:t>)</w:t>
      </w:r>
    </w:p>
    <w:p w:rsidR="00160663" w:rsidRPr="00DC50DF" w:rsidRDefault="00160663" w:rsidP="00DC50DF">
      <w:pPr>
        <w:spacing w:after="0" w:line="240" w:lineRule="auto"/>
        <w:rPr>
          <w:rFonts w:ascii="Times New Roman" w:hAnsi="Times New Roman" w:cs="Times New Roman"/>
        </w:rPr>
      </w:pPr>
    </w:p>
    <w:p w:rsidR="00160663" w:rsidRPr="00DC50DF" w:rsidRDefault="00644F88" w:rsidP="00DC50DF">
      <w:pPr>
        <w:spacing w:after="0" w:line="240" w:lineRule="auto"/>
        <w:rPr>
          <w:rFonts w:ascii="Times New Roman" w:hAnsi="Times New Roman" w:cs="Times New Roman"/>
        </w:rPr>
      </w:pPr>
      <w:r w:rsidRPr="00DC50DF">
        <w:rPr>
          <w:rFonts w:ascii="Times New Roman" w:hAnsi="Times New Roman" w:cs="Times New Roman"/>
        </w:rPr>
        <w:t>«</w:t>
      </w:r>
      <w:r w:rsidR="00160663" w:rsidRPr="00DC50DF">
        <w:rPr>
          <w:rFonts w:ascii="Times New Roman" w:hAnsi="Times New Roman" w:cs="Times New Roman"/>
        </w:rPr>
        <w:t>____</w:t>
      </w:r>
      <w:r w:rsidRPr="00DC50DF">
        <w:rPr>
          <w:rFonts w:ascii="Times New Roman" w:hAnsi="Times New Roman" w:cs="Times New Roman"/>
        </w:rPr>
        <w:t>»</w:t>
      </w:r>
      <w:r w:rsidR="00160663" w:rsidRPr="00DC50DF">
        <w:rPr>
          <w:rFonts w:ascii="Times New Roman" w:hAnsi="Times New Roman" w:cs="Times New Roman"/>
        </w:rPr>
        <w:t xml:space="preserve"> ____________ 20____ г.</w:t>
      </w:r>
    </w:p>
    <w:p w:rsidR="00160663" w:rsidRPr="00DC50DF" w:rsidRDefault="00160663" w:rsidP="00DC50DF">
      <w:pPr>
        <w:spacing w:after="0" w:line="240" w:lineRule="auto"/>
        <w:ind w:firstLine="540"/>
        <w:jc w:val="both"/>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p>
    <w:p w:rsidR="00160663" w:rsidRPr="00DC50DF" w:rsidRDefault="00160663" w:rsidP="00DC50DF">
      <w:pPr>
        <w:spacing w:after="0" w:line="240" w:lineRule="auto"/>
        <w:rPr>
          <w:rFonts w:ascii="Times New Roman" w:hAnsi="Times New Roman" w:cs="Times New Roman"/>
        </w:rPr>
      </w:pPr>
    </w:p>
    <w:p w:rsidR="00160663" w:rsidRDefault="00160663" w:rsidP="00DC50DF">
      <w:pPr>
        <w:spacing w:after="0" w:line="240" w:lineRule="auto"/>
        <w:rPr>
          <w:rFonts w:ascii="Times New Roman" w:hAnsi="Times New Roman" w:cs="Times New Roman"/>
        </w:rPr>
      </w:pPr>
    </w:p>
    <w:p w:rsidR="009F59BA" w:rsidRDefault="009F59BA" w:rsidP="00DC50DF">
      <w:pPr>
        <w:spacing w:after="0" w:line="240" w:lineRule="auto"/>
        <w:rPr>
          <w:rFonts w:ascii="Times New Roman" w:hAnsi="Times New Roman" w:cs="Times New Roman"/>
        </w:rPr>
      </w:pPr>
    </w:p>
    <w:p w:rsidR="009F59BA" w:rsidRDefault="009F59BA" w:rsidP="00DC50DF">
      <w:pPr>
        <w:spacing w:after="0" w:line="240" w:lineRule="auto"/>
        <w:rPr>
          <w:rFonts w:ascii="Times New Roman" w:hAnsi="Times New Roman" w:cs="Times New Roman"/>
        </w:rPr>
      </w:pPr>
    </w:p>
    <w:p w:rsidR="009F59BA" w:rsidRPr="00DC50DF" w:rsidRDefault="009F59BA" w:rsidP="00DC50DF">
      <w:pPr>
        <w:spacing w:after="0" w:line="240" w:lineRule="auto"/>
        <w:rPr>
          <w:rFonts w:ascii="Times New Roman" w:hAnsi="Times New Roman" w:cs="Times New Roman"/>
        </w:rPr>
      </w:pPr>
    </w:p>
    <w:p w:rsidR="00644F88" w:rsidRPr="00B54B34" w:rsidRDefault="00644F88" w:rsidP="00DC50DF">
      <w:pPr>
        <w:spacing w:after="0" w:line="240" w:lineRule="auto"/>
        <w:outlineLvl w:val="1"/>
        <w:rPr>
          <w:rFonts w:ascii="Times New Roman" w:hAnsi="Times New Roman" w:cs="Times New Roman"/>
          <w:sz w:val="28"/>
          <w:szCs w:val="28"/>
        </w:rPr>
      </w:pPr>
      <w:r w:rsidRPr="00B54B34">
        <w:rPr>
          <w:rFonts w:ascii="Times New Roman" w:hAnsi="Times New Roman" w:cs="Times New Roman"/>
          <w:sz w:val="28"/>
          <w:szCs w:val="28"/>
        </w:rPr>
        <w:t xml:space="preserve">Начальник департамента </w:t>
      </w:r>
    </w:p>
    <w:p w:rsidR="00644F88" w:rsidRPr="00B54B34" w:rsidRDefault="00644F88" w:rsidP="00DC50DF">
      <w:pPr>
        <w:spacing w:after="0" w:line="240" w:lineRule="auto"/>
        <w:outlineLvl w:val="1"/>
        <w:rPr>
          <w:rFonts w:ascii="Times New Roman" w:hAnsi="Times New Roman" w:cs="Times New Roman"/>
          <w:sz w:val="28"/>
          <w:szCs w:val="28"/>
        </w:rPr>
      </w:pPr>
      <w:r w:rsidRPr="00B54B34">
        <w:rPr>
          <w:rFonts w:ascii="Times New Roman" w:hAnsi="Times New Roman" w:cs="Times New Roman"/>
          <w:sz w:val="28"/>
          <w:szCs w:val="28"/>
        </w:rPr>
        <w:t xml:space="preserve">архитектуры и строительства                                     </w:t>
      </w:r>
      <w:r w:rsidR="00B54B34">
        <w:rPr>
          <w:rFonts w:ascii="Times New Roman" w:hAnsi="Times New Roman" w:cs="Times New Roman"/>
          <w:sz w:val="28"/>
          <w:szCs w:val="28"/>
        </w:rPr>
        <w:t xml:space="preserve">      </w:t>
      </w:r>
      <w:r w:rsidRPr="00B54B34">
        <w:rPr>
          <w:rFonts w:ascii="Times New Roman" w:hAnsi="Times New Roman" w:cs="Times New Roman"/>
          <w:sz w:val="28"/>
          <w:szCs w:val="28"/>
        </w:rPr>
        <w:t xml:space="preserve">                  Е.В. Бокарев</w:t>
      </w:r>
    </w:p>
    <w:p w:rsidR="00644F88" w:rsidRPr="00DC50DF" w:rsidRDefault="00644F88" w:rsidP="00DC50DF">
      <w:pPr>
        <w:spacing w:after="0" w:line="240" w:lineRule="auto"/>
        <w:jc w:val="center"/>
        <w:outlineLvl w:val="1"/>
        <w:rPr>
          <w:rFonts w:ascii="Times New Roman" w:hAnsi="Times New Roman" w:cs="Times New Roman"/>
          <w:b/>
          <w:sz w:val="28"/>
          <w:szCs w:val="28"/>
        </w:rPr>
      </w:pPr>
    </w:p>
    <w:p w:rsidR="008A1D78" w:rsidRDefault="008A1D78" w:rsidP="00160663"/>
    <w:p w:rsidR="008A1D78" w:rsidRDefault="008A1D78" w:rsidP="00160663"/>
    <w:p w:rsidR="008A1D78" w:rsidRDefault="008A1D78" w:rsidP="00160663"/>
    <w:p w:rsidR="008A1D78" w:rsidRDefault="008A1D78" w:rsidP="00160663"/>
    <w:p w:rsidR="00644F88" w:rsidRDefault="00644F88" w:rsidP="008A1D78">
      <w:pPr>
        <w:jc w:val="right"/>
        <w:outlineLvl w:val="1"/>
        <w:rPr>
          <w:rFonts w:ascii="Times New Roman" w:hAnsi="Times New Roman" w:cs="Times New Roman"/>
        </w:rPr>
      </w:pPr>
    </w:p>
    <w:p w:rsidR="009F59BA" w:rsidRDefault="009F59BA" w:rsidP="008A1D78">
      <w:pPr>
        <w:jc w:val="right"/>
        <w:outlineLvl w:val="1"/>
        <w:rPr>
          <w:rFonts w:ascii="Times New Roman" w:hAnsi="Times New Roman" w:cs="Times New Roman"/>
        </w:rPr>
      </w:pPr>
    </w:p>
    <w:p w:rsidR="008A1D78" w:rsidRPr="00B54B34" w:rsidRDefault="008A1D78" w:rsidP="00B54B34">
      <w:pPr>
        <w:spacing w:after="0" w:line="240" w:lineRule="auto"/>
        <w:jc w:val="right"/>
        <w:outlineLvl w:val="1"/>
        <w:rPr>
          <w:rFonts w:ascii="Times New Roman" w:hAnsi="Times New Roman" w:cs="Times New Roman"/>
        </w:rPr>
      </w:pPr>
      <w:r w:rsidRPr="00B54B34">
        <w:rPr>
          <w:rFonts w:ascii="Times New Roman" w:hAnsi="Times New Roman" w:cs="Times New Roman"/>
        </w:rPr>
        <w:t>Приложение  2</w:t>
      </w:r>
    </w:p>
    <w:p w:rsidR="008A1D78" w:rsidRPr="00B54B34" w:rsidRDefault="008A1D78" w:rsidP="00B54B34">
      <w:pPr>
        <w:spacing w:after="0" w:line="240" w:lineRule="auto"/>
        <w:rPr>
          <w:rFonts w:ascii="Times New Roman" w:hAnsi="Times New Roman" w:cs="Times New Roman"/>
        </w:rPr>
      </w:pPr>
      <w:r w:rsidRPr="00B54B34">
        <w:rPr>
          <w:rFonts w:ascii="Times New Roman" w:hAnsi="Times New Roman" w:cs="Times New Roman"/>
        </w:rPr>
        <w:t xml:space="preserve">         </w:t>
      </w:r>
      <w:r w:rsidR="00B54B34">
        <w:rPr>
          <w:rFonts w:ascii="Times New Roman" w:hAnsi="Times New Roman" w:cs="Times New Roman"/>
        </w:rPr>
        <w:tab/>
      </w:r>
      <w:r w:rsidR="00B54B34">
        <w:rPr>
          <w:rFonts w:ascii="Times New Roman" w:hAnsi="Times New Roman" w:cs="Times New Roman"/>
        </w:rPr>
        <w:tab/>
        <w:t xml:space="preserve">         </w:t>
      </w:r>
      <w:r w:rsidRPr="00B54B34">
        <w:rPr>
          <w:rFonts w:ascii="Times New Roman" w:hAnsi="Times New Roman" w:cs="Times New Roman"/>
        </w:rPr>
        <w:t xml:space="preserve"> к Административному регламенту по предоставлению муниципальной услуги</w:t>
      </w:r>
    </w:p>
    <w:p w:rsidR="008A1D78" w:rsidRPr="00B54B34" w:rsidRDefault="008A1D78" w:rsidP="00B54B34">
      <w:pPr>
        <w:spacing w:after="0" w:line="240" w:lineRule="auto"/>
        <w:rPr>
          <w:rFonts w:ascii="Times New Roman" w:hAnsi="Times New Roman" w:cs="Times New Roman"/>
        </w:rPr>
      </w:pPr>
      <w:r w:rsidRPr="00B54B34">
        <w:rPr>
          <w:rFonts w:ascii="Times New Roman" w:hAnsi="Times New Roman" w:cs="Times New Roman"/>
        </w:rPr>
        <w:t xml:space="preserve">                                         «Подготовка документа, подтверждающего проведение основных работ </w:t>
      </w:r>
      <w:proofErr w:type="gramStart"/>
      <w:r w:rsidRPr="00B54B34">
        <w:rPr>
          <w:rFonts w:ascii="Times New Roman" w:hAnsi="Times New Roman" w:cs="Times New Roman"/>
        </w:rPr>
        <w:t>по</w:t>
      </w:r>
      <w:proofErr w:type="gramEnd"/>
      <w:r w:rsidRPr="00B54B34">
        <w:rPr>
          <w:rFonts w:ascii="Times New Roman" w:hAnsi="Times New Roman" w:cs="Times New Roman"/>
        </w:rPr>
        <w:t xml:space="preserve"> </w:t>
      </w:r>
    </w:p>
    <w:p w:rsidR="008A1D78" w:rsidRPr="00B54B34" w:rsidRDefault="008A1D78" w:rsidP="00B54B34">
      <w:pPr>
        <w:spacing w:after="0" w:line="240" w:lineRule="auto"/>
        <w:rPr>
          <w:rFonts w:ascii="Times New Roman" w:hAnsi="Times New Roman" w:cs="Times New Roman"/>
        </w:rPr>
      </w:pPr>
      <w:r w:rsidRPr="00B54B34">
        <w:rPr>
          <w:rFonts w:ascii="Times New Roman" w:hAnsi="Times New Roman" w:cs="Times New Roman"/>
        </w:rPr>
        <w:t xml:space="preserve">           </w:t>
      </w:r>
      <w:r w:rsidR="00B54B34">
        <w:rPr>
          <w:rFonts w:ascii="Times New Roman" w:hAnsi="Times New Roman" w:cs="Times New Roman"/>
        </w:rPr>
        <w:t xml:space="preserve">            </w:t>
      </w:r>
      <w:r w:rsidRPr="00B54B34">
        <w:rPr>
          <w:rFonts w:ascii="Times New Roman" w:hAnsi="Times New Roman" w:cs="Times New Roman"/>
        </w:rPr>
        <w:t>строительству (реконструкции) объекта индивидуального жилищного строительства,</w:t>
      </w:r>
    </w:p>
    <w:p w:rsidR="008A1D78" w:rsidRPr="00B54B34" w:rsidRDefault="008A1D78" w:rsidP="00B54B34">
      <w:pPr>
        <w:spacing w:after="0" w:line="240" w:lineRule="auto"/>
        <w:rPr>
          <w:rFonts w:ascii="Times New Roman" w:hAnsi="Times New Roman" w:cs="Times New Roman"/>
        </w:rPr>
      </w:pPr>
      <w:r w:rsidRPr="00B54B34">
        <w:rPr>
          <w:rFonts w:ascii="Times New Roman" w:hAnsi="Times New Roman" w:cs="Times New Roman"/>
        </w:rPr>
        <w:t xml:space="preserve">                    </w:t>
      </w:r>
      <w:r w:rsidR="00B54B34">
        <w:rPr>
          <w:rFonts w:ascii="Times New Roman" w:hAnsi="Times New Roman" w:cs="Times New Roman"/>
        </w:rPr>
        <w:t xml:space="preserve">             </w:t>
      </w:r>
      <w:proofErr w:type="gramStart"/>
      <w:r w:rsidRPr="00B54B34">
        <w:rPr>
          <w:rFonts w:ascii="Times New Roman" w:hAnsi="Times New Roman" w:cs="Times New Roman"/>
        </w:rPr>
        <w:t>осуществляемому</w:t>
      </w:r>
      <w:proofErr w:type="gramEnd"/>
      <w:r w:rsidRPr="00B54B34">
        <w:rPr>
          <w:rFonts w:ascii="Times New Roman" w:hAnsi="Times New Roman" w:cs="Times New Roman"/>
        </w:rPr>
        <w:t xml:space="preserve"> с привлечением средств материнского (семейного) капитала»</w:t>
      </w:r>
    </w:p>
    <w:p w:rsidR="008A1D78" w:rsidRPr="00B54B34" w:rsidRDefault="008A1D78" w:rsidP="00B54B34">
      <w:pPr>
        <w:autoSpaceDE w:val="0"/>
        <w:autoSpaceDN w:val="0"/>
        <w:adjustRightInd w:val="0"/>
        <w:spacing w:after="0" w:line="240" w:lineRule="auto"/>
        <w:jc w:val="center"/>
        <w:rPr>
          <w:rFonts w:ascii="Times New Roman" w:hAnsi="Times New Roman" w:cs="Times New Roman"/>
        </w:rPr>
      </w:pPr>
    </w:p>
    <w:p w:rsidR="00160663" w:rsidRPr="00B54B34" w:rsidRDefault="00160663" w:rsidP="00B54B34">
      <w:pPr>
        <w:autoSpaceDE w:val="0"/>
        <w:autoSpaceDN w:val="0"/>
        <w:adjustRightInd w:val="0"/>
        <w:spacing w:after="0" w:line="240" w:lineRule="auto"/>
        <w:jc w:val="center"/>
        <w:rPr>
          <w:rFonts w:ascii="Times New Roman" w:hAnsi="Times New Roman" w:cs="Times New Roman"/>
          <w:b/>
        </w:rPr>
      </w:pPr>
      <w:r w:rsidRPr="00B54B34">
        <w:rPr>
          <w:rFonts w:ascii="Times New Roman" w:hAnsi="Times New Roman" w:cs="Times New Roman"/>
          <w:b/>
        </w:rPr>
        <w:t>БЛОК-СХЕМА</w:t>
      </w:r>
    </w:p>
    <w:p w:rsidR="00160663" w:rsidRPr="00B54B34" w:rsidRDefault="00160663" w:rsidP="00B54B34">
      <w:pPr>
        <w:autoSpaceDE w:val="0"/>
        <w:autoSpaceDN w:val="0"/>
        <w:adjustRightInd w:val="0"/>
        <w:spacing w:after="0" w:line="240" w:lineRule="auto"/>
        <w:jc w:val="center"/>
        <w:rPr>
          <w:rFonts w:ascii="Times New Roman" w:hAnsi="Times New Roman" w:cs="Times New Roman"/>
          <w:b/>
        </w:rPr>
      </w:pPr>
      <w:r w:rsidRPr="00B54B34">
        <w:rPr>
          <w:rFonts w:ascii="Times New Roman" w:hAnsi="Times New Roman" w:cs="Times New Roman"/>
          <w:b/>
        </w:rPr>
        <w:t>ПРЕДОСТАВЛЕНИЯ МУНИЦИПАЛЬНОЙ УСЛУГИ ПО ПОДГОТОВКЕ И ВЫДАЧЕ</w:t>
      </w:r>
      <w:r w:rsidR="000A1D43" w:rsidRPr="00B54B34">
        <w:rPr>
          <w:rFonts w:ascii="Times New Roman" w:hAnsi="Times New Roman" w:cs="Times New Roman"/>
          <w:b/>
        </w:rPr>
        <w:t xml:space="preserve"> </w:t>
      </w:r>
      <w:r w:rsidRPr="00B54B34">
        <w:rPr>
          <w:rFonts w:ascii="Times New Roman" w:hAnsi="Times New Roman" w:cs="Times New Roman"/>
          <w:b/>
        </w:rPr>
        <w:t>ДОКУМЕНТА, ПОДТВЕРЖДАЮЩЕГО ПРОВЕДЕНИЕ ОСНОВНЫХ РАБОТ</w:t>
      </w:r>
      <w:r w:rsidR="000A1D43" w:rsidRPr="00B54B34">
        <w:rPr>
          <w:rFonts w:ascii="Times New Roman" w:hAnsi="Times New Roman" w:cs="Times New Roman"/>
          <w:b/>
        </w:rPr>
        <w:t xml:space="preserve"> </w:t>
      </w:r>
      <w:r w:rsidRPr="00B54B34">
        <w:rPr>
          <w:rFonts w:ascii="Times New Roman" w:hAnsi="Times New Roman" w:cs="Times New Roman"/>
          <w:b/>
        </w:rPr>
        <w:t>ПО СТРОИТЕЛЬСТВУ (РЕКОНСТРУКЦИИ) ОБЪЕКТА ИНДИВИДУАЛЬНОГО</w:t>
      </w:r>
      <w:r w:rsidR="000A1D43" w:rsidRPr="00B54B34">
        <w:rPr>
          <w:rFonts w:ascii="Times New Roman" w:hAnsi="Times New Roman" w:cs="Times New Roman"/>
          <w:b/>
        </w:rPr>
        <w:t xml:space="preserve"> </w:t>
      </w:r>
      <w:r w:rsidRPr="00B54B34">
        <w:rPr>
          <w:rFonts w:ascii="Times New Roman" w:hAnsi="Times New Roman" w:cs="Times New Roman"/>
          <w:b/>
        </w:rPr>
        <w:t>ЖИЛИЩНОГО СТРОИТЕЛЬСТВА, ОСУЩЕСТВЛЯЕМОМУ С ПРИВЛЕЧЕНИЕМ</w:t>
      </w:r>
    </w:p>
    <w:p w:rsidR="00160663" w:rsidRPr="00B54B34" w:rsidRDefault="00160663" w:rsidP="00B54B34">
      <w:pPr>
        <w:autoSpaceDE w:val="0"/>
        <w:autoSpaceDN w:val="0"/>
        <w:adjustRightInd w:val="0"/>
        <w:spacing w:after="0" w:line="240" w:lineRule="auto"/>
        <w:jc w:val="center"/>
        <w:rPr>
          <w:rFonts w:ascii="Times New Roman" w:hAnsi="Times New Roman" w:cs="Times New Roman"/>
          <w:b/>
        </w:rPr>
      </w:pPr>
      <w:r w:rsidRPr="00B54B34">
        <w:rPr>
          <w:rFonts w:ascii="Times New Roman" w:hAnsi="Times New Roman" w:cs="Times New Roman"/>
          <w:b/>
        </w:rPr>
        <w:t>СРЕДСТВ МАТЕРИНСКОГО (СЕМЕЙНОГО) КАПИТАЛА</w:t>
      </w:r>
    </w:p>
    <w:p w:rsidR="00160663" w:rsidRPr="00B54B34" w:rsidRDefault="00160663" w:rsidP="00B54B34">
      <w:pPr>
        <w:autoSpaceDE w:val="0"/>
        <w:autoSpaceDN w:val="0"/>
        <w:adjustRightInd w:val="0"/>
        <w:spacing w:after="0" w:line="240" w:lineRule="auto"/>
        <w:jc w:val="center"/>
        <w:rPr>
          <w:rFonts w:ascii="Times New Roman" w:hAnsi="Times New Roman" w:cs="Times New Roman"/>
          <w:b/>
        </w:rPr>
      </w:pPr>
      <w:r w:rsidRPr="00B54B34">
        <w:rPr>
          <w:rFonts w:ascii="Times New Roman" w:hAnsi="Times New Roman" w:cs="Times New Roman"/>
          <w:b/>
        </w:rPr>
        <w:t>(АКТА ОСВИДЕТЕЛЬСТВОВАНИЯ)</w:t>
      </w:r>
    </w:p>
    <w:p w:rsidR="008A1D78" w:rsidRPr="00B54B34" w:rsidRDefault="008A1D78" w:rsidP="00B54B34">
      <w:pPr>
        <w:autoSpaceDE w:val="0"/>
        <w:autoSpaceDN w:val="0"/>
        <w:adjustRightInd w:val="0"/>
        <w:spacing w:after="0" w:line="240" w:lineRule="auto"/>
        <w:jc w:val="center"/>
        <w:rPr>
          <w:rFonts w:ascii="Times New Roman" w:hAnsi="Times New Roman" w:cs="Times New Roman"/>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63"/>
      </w:tblGrid>
      <w:tr w:rsidR="008A1D78" w:rsidRPr="00B54B34" w:rsidTr="0045021B">
        <w:trPr>
          <w:trHeight w:val="1062"/>
        </w:trPr>
        <w:tc>
          <w:tcPr>
            <w:tcW w:w="8363" w:type="dxa"/>
          </w:tcPr>
          <w:p w:rsidR="00B54B34" w:rsidRDefault="00B54B34" w:rsidP="006A6B24">
            <w:pPr>
              <w:autoSpaceDE w:val="0"/>
              <w:autoSpaceDN w:val="0"/>
              <w:adjustRightInd w:val="0"/>
              <w:spacing w:before="120" w:after="0" w:line="240" w:lineRule="auto"/>
              <w:jc w:val="center"/>
              <w:rPr>
                <w:rFonts w:ascii="Times New Roman" w:hAnsi="Times New Roman" w:cs="Times New Roman"/>
              </w:rPr>
            </w:pPr>
            <w:r w:rsidRPr="00B54B34">
              <w:rPr>
                <w:rFonts w:ascii="Times New Roman" w:hAnsi="Times New Roman" w:cs="Times New Roman"/>
              </w:rPr>
              <w:t>Лицо, заинтересованное в получении услуги, направляет в Департамент</w:t>
            </w:r>
          </w:p>
          <w:p w:rsidR="00B54B34" w:rsidRDefault="00B54B34" w:rsidP="006A6B2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заявление </w:t>
            </w:r>
            <w:r w:rsidR="00712910" w:rsidRPr="00B54B34">
              <w:rPr>
                <w:rFonts w:ascii="Times New Roman" w:hAnsi="Times New Roman" w:cs="Times New Roman"/>
              </w:rPr>
              <w:t xml:space="preserve">о </w:t>
            </w:r>
            <w:r>
              <w:rPr>
                <w:rFonts w:ascii="Times New Roman" w:hAnsi="Times New Roman" w:cs="Times New Roman"/>
              </w:rPr>
              <w:t xml:space="preserve">выдаче </w:t>
            </w:r>
            <w:r w:rsidRPr="00B54B34">
              <w:rPr>
                <w:rFonts w:ascii="Times New Roman" w:hAnsi="Times New Roman" w:cs="Times New Roman"/>
              </w:rPr>
              <w:t xml:space="preserve">акта освидетельствования </w:t>
            </w:r>
          </w:p>
          <w:p w:rsidR="00B54B34" w:rsidRDefault="00B54B34" w:rsidP="006A6B24">
            <w:pPr>
              <w:autoSpaceDE w:val="0"/>
              <w:autoSpaceDN w:val="0"/>
              <w:adjustRightInd w:val="0"/>
              <w:spacing w:after="0" w:line="240" w:lineRule="auto"/>
              <w:jc w:val="center"/>
              <w:rPr>
                <w:rFonts w:ascii="Times New Roman" w:hAnsi="Times New Roman" w:cs="Times New Roman"/>
              </w:rPr>
            </w:pPr>
            <w:r w:rsidRPr="00B54B34">
              <w:rPr>
                <w:rFonts w:ascii="Times New Roman" w:hAnsi="Times New Roman" w:cs="Times New Roman"/>
              </w:rPr>
              <w:t>проведения основных работ</w:t>
            </w:r>
            <w:r>
              <w:rPr>
                <w:rFonts w:ascii="Times New Roman" w:hAnsi="Times New Roman" w:cs="Times New Roman"/>
              </w:rPr>
              <w:t xml:space="preserve"> </w:t>
            </w:r>
            <w:r w:rsidRPr="00B54B34">
              <w:rPr>
                <w:rFonts w:ascii="Times New Roman" w:hAnsi="Times New Roman" w:cs="Times New Roman"/>
              </w:rPr>
              <w:t xml:space="preserve">по строительству (реконструкции) объекта </w:t>
            </w:r>
          </w:p>
          <w:p w:rsidR="006A6B24" w:rsidRPr="00B54B34" w:rsidRDefault="00B54B34" w:rsidP="006A6B24">
            <w:pPr>
              <w:autoSpaceDE w:val="0"/>
              <w:autoSpaceDN w:val="0"/>
              <w:adjustRightInd w:val="0"/>
              <w:spacing w:after="120" w:line="240" w:lineRule="auto"/>
              <w:jc w:val="center"/>
              <w:rPr>
                <w:rFonts w:ascii="Times New Roman" w:hAnsi="Times New Roman" w:cs="Times New Roman"/>
              </w:rPr>
            </w:pPr>
            <w:r w:rsidRPr="00B54B34">
              <w:rPr>
                <w:rFonts w:ascii="Times New Roman" w:hAnsi="Times New Roman" w:cs="Times New Roman"/>
              </w:rPr>
              <w:t>индивидуального жилищного строительства</w:t>
            </w:r>
          </w:p>
        </w:tc>
      </w:tr>
    </w:tbl>
    <w:p w:rsidR="006A6B24" w:rsidRDefault="006A6B24" w:rsidP="00B54B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3BC8CEE" wp14:editId="13774ED8">
                <wp:simplePos x="0" y="0"/>
                <wp:positionH relativeFrom="column">
                  <wp:posOffset>3120390</wp:posOffset>
                </wp:positionH>
                <wp:positionV relativeFrom="paragraph">
                  <wp:posOffset>13970</wp:posOffset>
                </wp:positionV>
                <wp:extent cx="0" cy="276225"/>
                <wp:effectExtent l="95250" t="0" r="57150" b="66675"/>
                <wp:wrapNone/>
                <wp:docPr id="25" name="Прямая со стрелкой 2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5" o:spid="_x0000_s1026" type="#_x0000_t32" style="position:absolute;margin-left:245.7pt;margin-top:1.1pt;width:0;height:21.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" strokecolor="black [3040]">
                <v:stroke endarrow="open"/>
              </v:shape>
            </w:pict>
          </mc:Fallback>
        </mc:AlternateContent>
      </w:r>
    </w:p>
    <w:p w:rsidR="005E0018" w:rsidRDefault="005E0018" w:rsidP="00B54B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3844290</wp:posOffset>
                </wp:positionH>
                <wp:positionV relativeFrom="paragraph">
                  <wp:posOffset>125095</wp:posOffset>
                </wp:positionV>
                <wp:extent cx="0" cy="180975"/>
                <wp:effectExtent l="95250" t="0" r="57150" b="66675"/>
                <wp:wrapNone/>
                <wp:docPr id="17" name="Прямая со стрелкой 17"/>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 o:spid="_x0000_s1026" type="#_x0000_t32" style="position:absolute;margin-left:302.7pt;margin-top:9.85pt;width:0;height:14.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2434590</wp:posOffset>
                </wp:positionH>
                <wp:positionV relativeFrom="paragraph">
                  <wp:posOffset>125095</wp:posOffset>
                </wp:positionV>
                <wp:extent cx="9525" cy="180975"/>
                <wp:effectExtent l="76200" t="0" r="66675" b="66675"/>
                <wp:wrapNone/>
                <wp:docPr id="16" name="Прямая со стрелкой 16"/>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 o:spid="_x0000_s1026" type="#_x0000_t32" style="position:absolute;margin-left:191.7pt;margin-top:9.85pt;width:.75pt;height:14.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3F1B7A4" wp14:editId="2B1EEEB6">
                <wp:simplePos x="0" y="0"/>
                <wp:positionH relativeFrom="column">
                  <wp:posOffset>1196340</wp:posOffset>
                </wp:positionH>
                <wp:positionV relativeFrom="paragraph">
                  <wp:posOffset>129540</wp:posOffset>
                </wp:positionV>
                <wp:extent cx="0" cy="180975"/>
                <wp:effectExtent l="95250" t="0" r="57150" b="66675"/>
                <wp:wrapNone/>
                <wp:docPr id="14" name="Прямая со стрелкой 1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 o:spid="_x0000_s1026" type="#_x0000_t32" style="position:absolute;margin-left:94.2pt;margin-top:10.2pt;width:0;height:14.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1B013A0" wp14:editId="3AEDCBAC">
                <wp:simplePos x="0" y="0"/>
                <wp:positionH relativeFrom="column">
                  <wp:posOffset>5301615</wp:posOffset>
                </wp:positionH>
                <wp:positionV relativeFrom="paragraph">
                  <wp:posOffset>125095</wp:posOffset>
                </wp:positionV>
                <wp:extent cx="0" cy="18097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0" o:spid="_x0000_s1026" type="#_x0000_t32" style="position:absolute;margin-left:417.45pt;margin-top:9.85pt;width:0;height:1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FAB6A90" wp14:editId="7E23F16C">
                <wp:simplePos x="0" y="0"/>
                <wp:positionH relativeFrom="column">
                  <wp:posOffset>1195705</wp:posOffset>
                </wp:positionH>
                <wp:positionV relativeFrom="paragraph">
                  <wp:posOffset>122555</wp:posOffset>
                </wp:positionV>
                <wp:extent cx="410527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4.15pt,9.65pt" to="417.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" strokecolor="black [3040]"/>
            </w:pict>
          </mc:Fallback>
        </mc:AlternateContent>
      </w:r>
    </w:p>
    <w:p w:rsidR="005E0018" w:rsidRDefault="006A6B24" w:rsidP="00B54B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AB29FBD" wp14:editId="51A6CC95">
                <wp:simplePos x="0" y="0"/>
                <wp:positionH relativeFrom="column">
                  <wp:posOffset>4796790</wp:posOffset>
                </wp:positionH>
                <wp:positionV relativeFrom="paragraph">
                  <wp:posOffset>145415</wp:posOffset>
                </wp:positionV>
                <wp:extent cx="923925" cy="28575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923925"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порталы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26" style="position:absolute;left:0;text-align:left;margin-left:377.7pt;margin-top:11.45pt;width:72.75pt;height: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" fillcolor="white [3201]" strokecolor="black [3213]" strokeweight=".25pt">
                <v:textbo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порталы</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B08190C" wp14:editId="10B5C132">
                <wp:simplePos x="0" y="0"/>
                <wp:positionH relativeFrom="column">
                  <wp:posOffset>2996565</wp:posOffset>
                </wp:positionH>
                <wp:positionV relativeFrom="paragraph">
                  <wp:posOffset>145415</wp:posOffset>
                </wp:positionV>
                <wp:extent cx="1638300" cy="2857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163830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E42E9" w:rsidRPr="005E0018" w:rsidRDefault="00BE42E9" w:rsidP="005E0018">
                            <w:pPr>
                              <w:spacing w:after="0" w:line="240" w:lineRule="auto"/>
                              <w:jc w:val="center"/>
                              <w:rPr>
                                <w:rFonts w:ascii="Times New Roman" w:hAnsi="Times New Roman" w:cs="Times New Roman"/>
                              </w:rPr>
                            </w:pPr>
                            <w:r>
                              <w:rPr>
                                <w:rFonts w:ascii="Times New Roman" w:hAnsi="Times New Roman" w:cs="Times New Roman"/>
                              </w:rPr>
                              <w:t>э</w:t>
                            </w:r>
                            <w:r w:rsidRPr="005E0018">
                              <w:rPr>
                                <w:rFonts w:ascii="Times New Roman" w:hAnsi="Times New Roman" w:cs="Times New Roman"/>
                              </w:rPr>
                              <w:t>лектронной почтой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27" style="position:absolute;left:0;text-align:left;margin-left:235.95pt;margin-top:11.45pt;width:129pt;height:2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" fillcolor="white [3201]" strokecolor="black [3213]" strokeweight=".25pt">
                <v:textbox>
                  <w:txbxContent>
                    <w:p w:rsidR="00BE42E9" w:rsidRPr="005E0018" w:rsidRDefault="00BE42E9" w:rsidP="005E0018">
                      <w:pPr>
                        <w:spacing w:after="0" w:line="240" w:lineRule="auto"/>
                        <w:jc w:val="center"/>
                        <w:rPr>
                          <w:rFonts w:ascii="Times New Roman" w:hAnsi="Times New Roman" w:cs="Times New Roman"/>
                        </w:rPr>
                      </w:pPr>
                      <w:r>
                        <w:rPr>
                          <w:rFonts w:ascii="Times New Roman" w:hAnsi="Times New Roman" w:cs="Times New Roman"/>
                        </w:rPr>
                        <w:t>э</w:t>
                      </w:r>
                      <w:r w:rsidRPr="005E0018">
                        <w:rPr>
                          <w:rFonts w:ascii="Times New Roman" w:hAnsi="Times New Roman" w:cs="Times New Roman"/>
                        </w:rPr>
                        <w:t>лектронной почтой</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7C15ADB" wp14:editId="3FC7462C">
                <wp:simplePos x="0" y="0"/>
                <wp:positionH relativeFrom="column">
                  <wp:posOffset>1967865</wp:posOffset>
                </wp:positionH>
                <wp:positionV relativeFrom="paragraph">
                  <wp:posOffset>145415</wp:posOffset>
                </wp:positionV>
                <wp:extent cx="857250" cy="2857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85725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8" style="position:absolute;left:0;text-align:left;margin-left:154.95pt;margin-top:11.45pt;width:67.5pt;height: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" fillcolor="white [3201]" strokecolor="black [3213]" strokeweight=".25pt">
                <v:textbo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лично</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ADBCBD1" wp14:editId="3D26F5DB">
                <wp:simplePos x="0" y="0"/>
                <wp:positionH relativeFrom="column">
                  <wp:posOffset>481965</wp:posOffset>
                </wp:positionH>
                <wp:positionV relativeFrom="paragraph">
                  <wp:posOffset>145415</wp:posOffset>
                </wp:positionV>
                <wp:extent cx="1295400" cy="2857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95400" cy="2857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почтой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9" style="position:absolute;left:0;text-align:left;margin-left:37.95pt;margin-top:11.45pt;width:102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" fillcolor="white [3201]" strokecolor="black [3213]" strokeweight=".25pt">
                <v:textbox>
                  <w:txbxContent>
                    <w:p w:rsidR="00BE42E9" w:rsidRPr="005E0018" w:rsidRDefault="00BE42E9" w:rsidP="005E0018">
                      <w:pPr>
                        <w:spacing w:after="0" w:line="240" w:lineRule="auto"/>
                        <w:jc w:val="center"/>
                        <w:rPr>
                          <w:rFonts w:ascii="Times New Roman" w:hAnsi="Times New Roman" w:cs="Times New Roman"/>
                        </w:rPr>
                      </w:pPr>
                      <w:r w:rsidRPr="005E0018">
                        <w:rPr>
                          <w:rFonts w:ascii="Times New Roman" w:hAnsi="Times New Roman" w:cs="Times New Roman"/>
                        </w:rPr>
                        <w:t>почтой</w:t>
                      </w:r>
                    </w:p>
                  </w:txbxContent>
                </v:textbox>
              </v:rect>
            </w:pict>
          </mc:Fallback>
        </mc:AlternateContent>
      </w:r>
    </w:p>
    <w:p w:rsidR="005E0018" w:rsidRDefault="005E0018" w:rsidP="00B54B34">
      <w:pPr>
        <w:autoSpaceDE w:val="0"/>
        <w:autoSpaceDN w:val="0"/>
        <w:adjustRightInd w:val="0"/>
        <w:spacing w:after="0" w:line="240" w:lineRule="auto"/>
        <w:jc w:val="center"/>
        <w:rPr>
          <w:rFonts w:ascii="Times New Roman" w:hAnsi="Times New Roman" w:cs="Times New Roman"/>
        </w:rPr>
      </w:pPr>
    </w:p>
    <w:p w:rsidR="005E0018" w:rsidRDefault="006A6B24" w:rsidP="00B54B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5301615</wp:posOffset>
                </wp:positionH>
                <wp:positionV relativeFrom="paragraph">
                  <wp:posOffset>109855</wp:posOffset>
                </wp:positionV>
                <wp:extent cx="0" cy="219075"/>
                <wp:effectExtent l="95250" t="0" r="5715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1" o:spid="_x0000_s1026" type="#_x0000_t32" style="position:absolute;margin-left:417.45pt;margin-top:8.65pt;width:0;height:17.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3844290</wp:posOffset>
                </wp:positionH>
                <wp:positionV relativeFrom="paragraph">
                  <wp:posOffset>109855</wp:posOffset>
                </wp:positionV>
                <wp:extent cx="0" cy="219075"/>
                <wp:effectExtent l="95250" t="0" r="57150" b="66675"/>
                <wp:wrapNone/>
                <wp:docPr id="20" name="Прямая со стрелкой 20"/>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0" o:spid="_x0000_s1026" type="#_x0000_t32" style="position:absolute;margin-left:302.7pt;margin-top:8.65pt;width:0;height:17.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2444115</wp:posOffset>
                </wp:positionH>
                <wp:positionV relativeFrom="paragraph">
                  <wp:posOffset>109855</wp:posOffset>
                </wp:positionV>
                <wp:extent cx="0" cy="219075"/>
                <wp:effectExtent l="95250" t="0" r="57150" b="66675"/>
                <wp:wrapNone/>
                <wp:docPr id="19" name="Прямая со стрелкой 19"/>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 o:spid="_x0000_s1026" type="#_x0000_t32" style="position:absolute;margin-left:192.45pt;margin-top:8.65pt;width:0;height:17.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1196340</wp:posOffset>
                </wp:positionH>
                <wp:positionV relativeFrom="paragraph">
                  <wp:posOffset>109855</wp:posOffset>
                </wp:positionV>
                <wp:extent cx="0" cy="219075"/>
                <wp:effectExtent l="95250" t="0" r="57150" b="66675"/>
                <wp:wrapNone/>
                <wp:docPr id="18" name="Прямая со стрелкой 1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 o:spid="_x0000_s1026" type="#_x0000_t32" style="position:absolute;margin-left:94.2pt;margin-top:8.65pt;width:0;height:17.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" strokecolor="black [3040]">
                <v:stroke endarrow="open"/>
              </v:shape>
            </w:pict>
          </mc:Fallback>
        </mc:AlternateContent>
      </w:r>
    </w:p>
    <w:p w:rsidR="008A1D78" w:rsidRPr="00B54B34" w:rsidRDefault="008A1D78" w:rsidP="00B54B34">
      <w:pPr>
        <w:autoSpaceDE w:val="0"/>
        <w:autoSpaceDN w:val="0"/>
        <w:adjustRightInd w:val="0"/>
        <w:spacing w:after="0" w:line="240" w:lineRule="auto"/>
        <w:jc w:val="center"/>
        <w:rPr>
          <w:rFonts w:ascii="Times New Roman" w:hAnsi="Times New Roman" w:cs="Times New Roman"/>
        </w:rPr>
      </w:pP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08"/>
      </w:tblGrid>
      <w:tr w:rsidR="008A1D78" w:rsidRPr="00B54B34" w:rsidTr="008A1D78">
        <w:trPr>
          <w:trHeight w:val="314"/>
        </w:trPr>
        <w:tc>
          <w:tcPr>
            <w:tcW w:w="8308" w:type="dxa"/>
          </w:tcPr>
          <w:p w:rsidR="00712910" w:rsidRDefault="006A6B24" w:rsidP="006A6B24">
            <w:pPr>
              <w:autoSpaceDE w:val="0"/>
              <w:autoSpaceDN w:val="0"/>
              <w:adjustRightInd w:val="0"/>
              <w:spacing w:before="120" w:after="0" w:line="240" w:lineRule="auto"/>
              <w:jc w:val="center"/>
              <w:rPr>
                <w:rFonts w:ascii="Times New Roman" w:hAnsi="Times New Roman" w:cs="Times New Roman"/>
              </w:rPr>
            </w:pPr>
            <w:r w:rsidRPr="006A6B24">
              <w:rPr>
                <w:rFonts w:ascii="Times New Roman" w:hAnsi="Times New Roman" w:cs="Times New Roman"/>
              </w:rPr>
              <w:t>Прием</w:t>
            </w:r>
            <w:r>
              <w:rPr>
                <w:rFonts w:ascii="Times New Roman" w:hAnsi="Times New Roman" w:cs="Times New Roman"/>
              </w:rPr>
              <w:t xml:space="preserve"> и </w:t>
            </w:r>
            <w:r w:rsidRPr="006A6B24">
              <w:rPr>
                <w:rFonts w:ascii="Times New Roman" w:hAnsi="Times New Roman" w:cs="Times New Roman"/>
              </w:rPr>
              <w:t xml:space="preserve"> регистрация </w:t>
            </w:r>
            <w:r w:rsidR="003D0A41">
              <w:rPr>
                <w:rFonts w:ascii="Times New Roman" w:hAnsi="Times New Roman" w:cs="Times New Roman"/>
              </w:rPr>
              <w:t>документов</w:t>
            </w:r>
          </w:p>
          <w:p w:rsidR="006A6B24" w:rsidRPr="00B54B34" w:rsidRDefault="006A6B24" w:rsidP="006A6B24">
            <w:pPr>
              <w:autoSpaceDE w:val="0"/>
              <w:autoSpaceDN w:val="0"/>
              <w:adjustRightInd w:val="0"/>
              <w:spacing w:after="0" w:line="240" w:lineRule="auto"/>
              <w:jc w:val="center"/>
              <w:rPr>
                <w:rFonts w:ascii="Times New Roman" w:hAnsi="Times New Roman" w:cs="Times New Roman"/>
              </w:rPr>
            </w:pPr>
          </w:p>
        </w:tc>
      </w:tr>
    </w:tbl>
    <w:p w:rsidR="00712910" w:rsidRDefault="006A6B24" w:rsidP="00B54B34">
      <w:pPr>
        <w:autoSpaceDE w:val="0"/>
        <w:autoSpaceDN w:val="0"/>
        <w:adjustRightInd w:val="0"/>
        <w:spacing w:after="0" w:line="240" w:lineRule="auto"/>
        <w:rPr>
          <w:rFonts w:ascii="Times New Roman" w:hAnsi="Times New Roman" w:cs="Times New Roman"/>
          <w:sz w:val="20"/>
          <w:szCs w:val="20"/>
        </w:rPr>
      </w:pPr>
      <w:r w:rsidRPr="00B54B34">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692201C" wp14:editId="7EE680A0">
                <wp:simplePos x="0" y="0"/>
                <wp:positionH relativeFrom="column">
                  <wp:posOffset>3129915</wp:posOffset>
                </wp:positionH>
                <wp:positionV relativeFrom="paragraph">
                  <wp:posOffset>12065</wp:posOffset>
                </wp:positionV>
                <wp:extent cx="0" cy="733425"/>
                <wp:effectExtent l="95250" t="0" r="57150" b="66675"/>
                <wp:wrapNone/>
                <wp:docPr id="3" name="Прямая со стрелкой 3"/>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 o:spid="_x0000_s1026" type="#_x0000_t32" style="position:absolute;margin-left:246.45pt;margin-top:.95pt;width:0;height:5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" strokecolor="black [3040]">
                <v:stroke endarrow="ope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108B9B88" wp14:editId="56DA7A49">
                <wp:simplePos x="0" y="0"/>
                <wp:positionH relativeFrom="column">
                  <wp:posOffset>1729740</wp:posOffset>
                </wp:positionH>
                <wp:positionV relativeFrom="paragraph">
                  <wp:posOffset>12065</wp:posOffset>
                </wp:positionV>
                <wp:extent cx="0" cy="257810"/>
                <wp:effectExtent l="95250" t="0" r="57150" b="66040"/>
                <wp:wrapNone/>
                <wp:docPr id="27" name="Прямая со стрелкой 27"/>
                <wp:cNvGraphicFramePr/>
                <a:graphic xmlns:a="http://schemas.openxmlformats.org/drawingml/2006/main">
                  <a:graphicData uri="http://schemas.microsoft.com/office/word/2010/wordprocessingShape">
                    <wps:wsp>
                      <wps:cNvCnPr/>
                      <wps:spPr>
                        <a:xfrm>
                          <a:off x="0" y="0"/>
                          <a:ext cx="0" cy="2578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7" o:spid="_x0000_s1026" type="#_x0000_t32" style="position:absolute;margin-left:136.2pt;margin-top:.95pt;width:0;height:20.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" strokecolor="black [3040]">
                <v:stroke endarrow="open"/>
              </v:shape>
            </w:pict>
          </mc:Fallback>
        </mc:AlternateContent>
      </w:r>
      <w:r w:rsidR="00160663" w:rsidRPr="00B54B34">
        <w:rPr>
          <w:rFonts w:ascii="Times New Roman" w:hAnsi="Times New Roman" w:cs="Times New Roman"/>
          <w:sz w:val="20"/>
          <w:szCs w:val="20"/>
        </w:rPr>
        <w:t xml:space="preserve"> </w:t>
      </w:r>
    </w:p>
    <w:p w:rsidR="006A6B24" w:rsidRDefault="006A6B24" w:rsidP="00B54B3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F1A0B2C" wp14:editId="252B813C">
                <wp:simplePos x="0" y="0"/>
                <wp:positionH relativeFrom="column">
                  <wp:posOffset>481965</wp:posOffset>
                </wp:positionH>
                <wp:positionV relativeFrom="paragraph">
                  <wp:posOffset>123190</wp:posOffset>
                </wp:positionV>
                <wp:extent cx="2276475" cy="35242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2276475"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E42E9" w:rsidRPr="000331A9" w:rsidRDefault="00BE42E9" w:rsidP="000331A9">
                            <w:pPr>
                              <w:spacing w:before="120" w:after="120" w:line="240" w:lineRule="auto"/>
                              <w:jc w:val="center"/>
                              <w:rPr>
                                <w:rFonts w:ascii="Times New Roman" w:hAnsi="Times New Roman" w:cs="Times New Roman"/>
                              </w:rPr>
                            </w:pPr>
                            <w:r w:rsidRPr="000331A9">
                              <w:rPr>
                                <w:rFonts w:ascii="Times New Roman" w:hAnsi="Times New Roman" w:cs="Times New Roman"/>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30" style="position:absolute;margin-left:37.95pt;margin-top:9.7pt;width:179.25pt;height:27.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" fillcolor="white [3201]" strokecolor="black [3200]" strokeweight=".25pt">
                <v:textbox>
                  <w:txbxContent>
                    <w:p w:rsidR="00BE42E9" w:rsidRPr="000331A9" w:rsidRDefault="00BE42E9" w:rsidP="000331A9">
                      <w:pPr>
                        <w:spacing w:before="120" w:after="120" w:line="240" w:lineRule="auto"/>
                        <w:jc w:val="center"/>
                        <w:rPr>
                          <w:rFonts w:ascii="Times New Roman" w:hAnsi="Times New Roman" w:cs="Times New Roman"/>
                        </w:rPr>
                      </w:pPr>
                      <w:r w:rsidRPr="000331A9">
                        <w:rPr>
                          <w:rFonts w:ascii="Times New Roman" w:hAnsi="Times New Roman" w:cs="Times New Roman"/>
                        </w:rPr>
                        <w:t>Отказ в приеме документов</w:t>
                      </w:r>
                    </w:p>
                  </w:txbxContent>
                </v:textbox>
              </v:rect>
            </w:pict>
          </mc:Fallback>
        </mc:AlternateContent>
      </w:r>
    </w:p>
    <w:p w:rsidR="006A6B24" w:rsidRDefault="006A6B24" w:rsidP="00B54B34">
      <w:pPr>
        <w:autoSpaceDE w:val="0"/>
        <w:autoSpaceDN w:val="0"/>
        <w:adjustRightInd w:val="0"/>
        <w:spacing w:after="0" w:line="240" w:lineRule="auto"/>
        <w:rPr>
          <w:rFonts w:ascii="Times New Roman" w:hAnsi="Times New Roman" w:cs="Times New Roman"/>
          <w:sz w:val="20"/>
          <w:szCs w:val="20"/>
        </w:rPr>
      </w:pPr>
    </w:p>
    <w:p w:rsidR="006A6B24" w:rsidRDefault="006A6B24" w:rsidP="00B54B34">
      <w:pPr>
        <w:autoSpaceDE w:val="0"/>
        <w:autoSpaceDN w:val="0"/>
        <w:adjustRightInd w:val="0"/>
        <w:spacing w:after="0" w:line="240" w:lineRule="auto"/>
        <w:rPr>
          <w:rFonts w:ascii="Times New Roman" w:hAnsi="Times New Roman" w:cs="Times New Roman"/>
          <w:sz w:val="20"/>
          <w:szCs w:val="20"/>
        </w:rPr>
      </w:pPr>
    </w:p>
    <w:p w:rsidR="006A6B24" w:rsidRDefault="006A6B24" w:rsidP="00B54B34">
      <w:pPr>
        <w:autoSpaceDE w:val="0"/>
        <w:autoSpaceDN w:val="0"/>
        <w:adjustRightInd w:val="0"/>
        <w:spacing w:after="0" w:line="240" w:lineRule="auto"/>
        <w:rPr>
          <w:rFonts w:ascii="Times New Roman" w:hAnsi="Times New Roman" w:cs="Times New Roman"/>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63"/>
      </w:tblGrid>
      <w:tr w:rsidR="00712910" w:rsidRPr="00B54B34" w:rsidTr="0045021B">
        <w:trPr>
          <w:trHeight w:val="299"/>
        </w:trPr>
        <w:tc>
          <w:tcPr>
            <w:tcW w:w="8363" w:type="dxa"/>
          </w:tcPr>
          <w:p w:rsidR="00712910" w:rsidRPr="000331A9" w:rsidRDefault="000331A9" w:rsidP="000331A9">
            <w:pPr>
              <w:autoSpaceDE w:val="0"/>
              <w:autoSpaceDN w:val="0"/>
              <w:adjustRightInd w:val="0"/>
              <w:spacing w:before="120" w:after="120" w:line="240" w:lineRule="auto"/>
              <w:jc w:val="center"/>
              <w:rPr>
                <w:rFonts w:ascii="Times New Roman" w:hAnsi="Times New Roman" w:cs="Times New Roman"/>
              </w:rPr>
            </w:pPr>
            <w:r w:rsidRPr="000331A9">
              <w:rPr>
                <w:rFonts w:ascii="Times New Roman" w:hAnsi="Times New Roman" w:cs="Times New Roman"/>
              </w:rPr>
              <w:t>Подготовка и направление межведомственного запроса</w:t>
            </w:r>
          </w:p>
        </w:tc>
      </w:tr>
    </w:tbl>
    <w:p w:rsidR="00712910" w:rsidRPr="00B54B34" w:rsidRDefault="000A1D43" w:rsidP="00B54B34">
      <w:pPr>
        <w:autoSpaceDE w:val="0"/>
        <w:autoSpaceDN w:val="0"/>
        <w:adjustRightInd w:val="0"/>
        <w:spacing w:after="0" w:line="240" w:lineRule="auto"/>
        <w:jc w:val="center"/>
        <w:rPr>
          <w:rFonts w:ascii="Times New Roman" w:hAnsi="Times New Roman" w:cs="Times New Roman"/>
          <w:sz w:val="20"/>
          <w:szCs w:val="20"/>
        </w:rPr>
      </w:pPr>
      <w:r w:rsidRPr="00B54B34">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7355B34" wp14:editId="14F89C81">
                <wp:simplePos x="0" y="0"/>
                <wp:positionH relativeFrom="column">
                  <wp:posOffset>3112303</wp:posOffset>
                </wp:positionH>
                <wp:positionV relativeFrom="paragraph">
                  <wp:posOffset>18008</wp:posOffset>
                </wp:positionV>
                <wp:extent cx="0" cy="250166"/>
                <wp:effectExtent l="95250" t="0" r="57150" b="55245"/>
                <wp:wrapNone/>
                <wp:docPr id="1" name="Прямая со стрелкой 1"/>
                <wp:cNvGraphicFramePr/>
                <a:graphic xmlns:a="http://schemas.openxmlformats.org/drawingml/2006/main">
                  <a:graphicData uri="http://schemas.microsoft.com/office/word/2010/wordprocessingShape">
                    <wps:wsp>
                      <wps:cNvCnPr/>
                      <wps:spPr>
                        <a:xfrm>
                          <a:off x="0" y="0"/>
                          <a:ext cx="0" cy="2501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 o:spid="_x0000_s1026" type="#_x0000_t32" style="position:absolute;margin-left:245.05pt;margin-top:1.4pt;width:0;height:19.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" strokecolor="black [3040]">
                <v:stroke endarrow="open"/>
              </v:shape>
            </w:pict>
          </mc:Fallback>
        </mc:AlternateContent>
      </w:r>
    </w:p>
    <w:p w:rsidR="00192255" w:rsidRPr="00B54B34" w:rsidRDefault="00192255" w:rsidP="00B54B34">
      <w:pPr>
        <w:autoSpaceDE w:val="0"/>
        <w:autoSpaceDN w:val="0"/>
        <w:adjustRightInd w:val="0"/>
        <w:spacing w:after="0" w:line="240" w:lineRule="auto"/>
        <w:jc w:val="center"/>
        <w:rPr>
          <w:rFonts w:ascii="Times New Roman" w:hAnsi="Times New Roman" w:cs="Times New Roman"/>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63"/>
      </w:tblGrid>
      <w:tr w:rsidR="00712910" w:rsidRPr="00B54B34" w:rsidTr="0045021B">
        <w:trPr>
          <w:trHeight w:val="367"/>
        </w:trPr>
        <w:tc>
          <w:tcPr>
            <w:tcW w:w="8363" w:type="dxa"/>
          </w:tcPr>
          <w:p w:rsidR="000331A9" w:rsidRPr="00B54B34" w:rsidRDefault="000331A9" w:rsidP="000331A9">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rPr>
              <w:t>О</w:t>
            </w:r>
            <w:r w:rsidR="00712910" w:rsidRPr="00B54B34">
              <w:rPr>
                <w:rFonts w:ascii="Times New Roman" w:hAnsi="Times New Roman" w:cs="Times New Roman"/>
              </w:rPr>
              <w:t>смотр объекта индивидуального жилищного строительства</w:t>
            </w:r>
          </w:p>
        </w:tc>
      </w:tr>
    </w:tbl>
    <w:p w:rsidR="00712910" w:rsidRPr="00B54B34" w:rsidRDefault="000A1D43" w:rsidP="00B54B34">
      <w:pPr>
        <w:autoSpaceDE w:val="0"/>
        <w:autoSpaceDN w:val="0"/>
        <w:adjustRightInd w:val="0"/>
        <w:spacing w:after="0" w:line="240" w:lineRule="auto"/>
        <w:rPr>
          <w:rFonts w:ascii="Times New Roman" w:hAnsi="Times New Roman" w:cs="Times New Roman"/>
          <w:sz w:val="20"/>
          <w:szCs w:val="20"/>
        </w:rPr>
      </w:pPr>
      <w:r w:rsidRPr="00B54B34">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742AB764" wp14:editId="25CA7AFB">
                <wp:simplePos x="0" y="0"/>
                <wp:positionH relativeFrom="column">
                  <wp:posOffset>3106420</wp:posOffset>
                </wp:positionH>
                <wp:positionV relativeFrom="paragraph">
                  <wp:posOffset>10795</wp:posOffset>
                </wp:positionV>
                <wp:extent cx="0" cy="258792"/>
                <wp:effectExtent l="95250" t="0" r="57150" b="65405"/>
                <wp:wrapNone/>
                <wp:docPr id="5" name="Прямая со стрелкой 5"/>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 o:spid="_x0000_s1026" type="#_x0000_t32" style="position:absolute;margin-left:244.6pt;margin-top:.85pt;width:0;height:20.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" strokecolor="black [3040]">
                <v:stroke endarrow="open"/>
              </v:shape>
            </w:pict>
          </mc:Fallback>
        </mc:AlternateContent>
      </w:r>
    </w:p>
    <w:p w:rsidR="00990717" w:rsidRPr="00B54B34" w:rsidRDefault="00990717" w:rsidP="00B54B34">
      <w:pPr>
        <w:autoSpaceDE w:val="0"/>
        <w:autoSpaceDN w:val="0"/>
        <w:adjustRightInd w:val="0"/>
        <w:spacing w:after="0" w:line="240" w:lineRule="auto"/>
        <w:rPr>
          <w:rFonts w:ascii="Times New Roman" w:hAnsi="Times New Roman" w:cs="Times New Roman"/>
          <w:sz w:val="20"/>
          <w:szCs w:val="20"/>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62"/>
      </w:tblGrid>
      <w:tr w:rsidR="00712910" w:rsidRPr="00B54B34" w:rsidTr="00F10240">
        <w:trPr>
          <w:trHeight w:val="840"/>
        </w:trPr>
        <w:tc>
          <w:tcPr>
            <w:tcW w:w="8362" w:type="dxa"/>
          </w:tcPr>
          <w:p w:rsidR="00990717" w:rsidRPr="00B54B34" w:rsidRDefault="000331A9" w:rsidP="000331A9">
            <w:pPr>
              <w:autoSpaceDE w:val="0"/>
              <w:autoSpaceDN w:val="0"/>
              <w:adjustRightInd w:val="0"/>
              <w:spacing w:before="120" w:after="120" w:line="240" w:lineRule="auto"/>
              <w:jc w:val="center"/>
              <w:rPr>
                <w:rFonts w:ascii="Times New Roman" w:hAnsi="Times New Roman" w:cs="Times New Roman"/>
              </w:rPr>
            </w:pPr>
            <w:r w:rsidRPr="000331A9">
              <w:rPr>
                <w:rFonts w:ascii="Times New Roman" w:hAnsi="Times New Roman" w:cs="Times New Roman"/>
              </w:rPr>
              <w:t>Принятие решения о выдаче акта</w:t>
            </w:r>
            <w:r>
              <w:rPr>
                <w:rFonts w:ascii="Times New Roman" w:hAnsi="Times New Roman" w:cs="Times New Roman"/>
              </w:rPr>
              <w:t xml:space="preserve">  </w:t>
            </w:r>
            <w:r w:rsidRPr="000331A9">
              <w:rPr>
                <w:rFonts w:ascii="Times New Roman" w:hAnsi="Times New Roman" w:cs="Times New Roman"/>
              </w:rPr>
              <w:t xml:space="preserve">освидетельствования </w:t>
            </w:r>
            <w:r>
              <w:rPr>
                <w:rFonts w:ascii="Times New Roman" w:hAnsi="Times New Roman" w:cs="Times New Roman"/>
              </w:rPr>
              <w:t xml:space="preserve"> или </w:t>
            </w:r>
            <w:r w:rsidR="00712910" w:rsidRPr="00B54B34">
              <w:rPr>
                <w:rFonts w:ascii="Times New Roman" w:hAnsi="Times New Roman" w:cs="Times New Roman"/>
              </w:rPr>
              <w:t>об отказе в выдаче акта освидетельствования с указанием оснований</w:t>
            </w:r>
          </w:p>
        </w:tc>
      </w:tr>
    </w:tbl>
    <w:p w:rsidR="00712910" w:rsidRPr="00B54B34" w:rsidRDefault="00990717" w:rsidP="00B54B34">
      <w:pPr>
        <w:autoSpaceDE w:val="0"/>
        <w:autoSpaceDN w:val="0"/>
        <w:adjustRightInd w:val="0"/>
        <w:spacing w:after="0" w:line="240" w:lineRule="auto"/>
        <w:jc w:val="center"/>
        <w:rPr>
          <w:rFonts w:ascii="Times New Roman" w:hAnsi="Times New Roman" w:cs="Times New Roman"/>
        </w:rPr>
      </w:pPr>
      <w:r w:rsidRPr="00B54B3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B98A47A" wp14:editId="19EA9FE9">
                <wp:simplePos x="0" y="0"/>
                <wp:positionH relativeFrom="column">
                  <wp:posOffset>3110865</wp:posOffset>
                </wp:positionH>
                <wp:positionV relativeFrom="paragraph">
                  <wp:posOffset>-1270</wp:posOffset>
                </wp:positionV>
                <wp:extent cx="0" cy="339969"/>
                <wp:effectExtent l="95250" t="0" r="76200" b="60325"/>
                <wp:wrapNone/>
                <wp:docPr id="7" name="Прямая со стрелкой 7"/>
                <wp:cNvGraphicFramePr/>
                <a:graphic xmlns:a="http://schemas.openxmlformats.org/drawingml/2006/main">
                  <a:graphicData uri="http://schemas.microsoft.com/office/word/2010/wordprocessingShape">
                    <wps:wsp>
                      <wps:cNvCnPr/>
                      <wps:spPr>
                        <a:xfrm>
                          <a:off x="0" y="0"/>
                          <a:ext cx="0" cy="3399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244.95pt;margin-top:-.1pt;width:0;height:26.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" strokecolor="black [3040]">
                <v:stroke endarrow="open"/>
              </v:shape>
            </w:pict>
          </mc:Fallback>
        </mc:AlternateContent>
      </w:r>
    </w:p>
    <w:p w:rsidR="00712910" w:rsidRPr="00B54B34" w:rsidRDefault="00712910" w:rsidP="00B54B34">
      <w:pPr>
        <w:autoSpaceDE w:val="0"/>
        <w:autoSpaceDN w:val="0"/>
        <w:adjustRightInd w:val="0"/>
        <w:spacing w:after="0" w:line="240" w:lineRule="auto"/>
        <w:jc w:val="center"/>
        <w:rPr>
          <w:rFonts w:ascii="Times New Roman" w:hAnsi="Times New Roman" w:cs="Times New Roman"/>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00"/>
      </w:tblGrid>
      <w:tr w:rsidR="00712910" w:rsidRPr="00B54B34" w:rsidTr="000A1D43">
        <w:trPr>
          <w:trHeight w:val="643"/>
        </w:trPr>
        <w:tc>
          <w:tcPr>
            <w:tcW w:w="8400" w:type="dxa"/>
          </w:tcPr>
          <w:p w:rsidR="00F10240" w:rsidRDefault="00712910" w:rsidP="00F10240">
            <w:pPr>
              <w:autoSpaceDE w:val="0"/>
              <w:autoSpaceDN w:val="0"/>
              <w:adjustRightInd w:val="0"/>
              <w:spacing w:before="120" w:after="0" w:line="240" w:lineRule="auto"/>
              <w:jc w:val="center"/>
              <w:rPr>
                <w:rFonts w:ascii="Times New Roman" w:hAnsi="Times New Roman" w:cs="Times New Roman"/>
              </w:rPr>
            </w:pPr>
            <w:r w:rsidRPr="00B54B34">
              <w:rPr>
                <w:rFonts w:ascii="Times New Roman" w:hAnsi="Times New Roman" w:cs="Times New Roman"/>
              </w:rPr>
              <w:t xml:space="preserve">Выдача </w:t>
            </w:r>
            <w:r w:rsidR="00F10240">
              <w:rPr>
                <w:rFonts w:ascii="Times New Roman" w:hAnsi="Times New Roman" w:cs="Times New Roman"/>
              </w:rPr>
              <w:t xml:space="preserve">(направление) </w:t>
            </w:r>
            <w:r w:rsidRPr="00B54B34">
              <w:rPr>
                <w:rFonts w:ascii="Times New Roman" w:hAnsi="Times New Roman" w:cs="Times New Roman"/>
              </w:rPr>
              <w:t xml:space="preserve">заявителю </w:t>
            </w:r>
          </w:p>
          <w:p w:rsidR="00712910" w:rsidRPr="00B54B34" w:rsidRDefault="00F10240" w:rsidP="00F10240">
            <w:pPr>
              <w:autoSpaceDE w:val="0"/>
              <w:autoSpaceDN w:val="0"/>
              <w:adjustRightInd w:val="0"/>
              <w:spacing w:after="120" w:line="240" w:lineRule="auto"/>
              <w:jc w:val="center"/>
              <w:rPr>
                <w:rFonts w:ascii="Times New Roman" w:hAnsi="Times New Roman" w:cs="Times New Roman"/>
              </w:rPr>
            </w:pPr>
            <w:r>
              <w:rPr>
                <w:rFonts w:ascii="Times New Roman" w:hAnsi="Times New Roman" w:cs="Times New Roman"/>
              </w:rPr>
              <w:t>результата предоставления муниципальной услуги</w:t>
            </w:r>
          </w:p>
        </w:tc>
      </w:tr>
    </w:tbl>
    <w:p w:rsidR="00644F88" w:rsidRPr="00B54B34" w:rsidRDefault="00644F88" w:rsidP="00B54B34">
      <w:pPr>
        <w:spacing w:after="0" w:line="240" w:lineRule="auto"/>
        <w:outlineLvl w:val="1"/>
        <w:rPr>
          <w:rFonts w:ascii="Times New Roman" w:hAnsi="Times New Roman" w:cs="Times New Roman"/>
          <w:sz w:val="28"/>
          <w:szCs w:val="28"/>
        </w:rPr>
      </w:pPr>
    </w:p>
    <w:p w:rsidR="000A1D43" w:rsidRPr="00B54B34" w:rsidRDefault="000A1D43" w:rsidP="00B54B34">
      <w:pPr>
        <w:spacing w:after="0" w:line="240" w:lineRule="auto"/>
        <w:outlineLvl w:val="1"/>
        <w:rPr>
          <w:rFonts w:ascii="Times New Roman" w:hAnsi="Times New Roman" w:cs="Times New Roman"/>
          <w:sz w:val="28"/>
          <w:szCs w:val="28"/>
        </w:rPr>
      </w:pPr>
    </w:p>
    <w:p w:rsidR="000A1D43" w:rsidRPr="00B54B34" w:rsidRDefault="000A1D43" w:rsidP="00B54B34">
      <w:pPr>
        <w:spacing w:after="0" w:line="240" w:lineRule="auto"/>
        <w:outlineLvl w:val="1"/>
        <w:rPr>
          <w:rFonts w:ascii="Times New Roman" w:hAnsi="Times New Roman" w:cs="Times New Roman"/>
          <w:sz w:val="28"/>
          <w:szCs w:val="28"/>
        </w:rPr>
      </w:pPr>
    </w:p>
    <w:p w:rsidR="00644F88" w:rsidRPr="000331A9" w:rsidRDefault="00644F88" w:rsidP="00B54B34">
      <w:pPr>
        <w:spacing w:after="0" w:line="240" w:lineRule="auto"/>
        <w:outlineLvl w:val="1"/>
        <w:rPr>
          <w:rFonts w:ascii="Times New Roman" w:hAnsi="Times New Roman" w:cs="Times New Roman"/>
          <w:sz w:val="28"/>
          <w:szCs w:val="28"/>
        </w:rPr>
      </w:pPr>
      <w:r w:rsidRPr="000331A9">
        <w:rPr>
          <w:rFonts w:ascii="Times New Roman" w:hAnsi="Times New Roman" w:cs="Times New Roman"/>
          <w:sz w:val="28"/>
          <w:szCs w:val="28"/>
        </w:rPr>
        <w:t xml:space="preserve">Начальник департамента </w:t>
      </w:r>
    </w:p>
    <w:p w:rsidR="00160663" w:rsidRPr="000331A9" w:rsidRDefault="00644F88" w:rsidP="00B54B34">
      <w:pPr>
        <w:spacing w:after="0" w:line="240" w:lineRule="auto"/>
        <w:outlineLvl w:val="1"/>
        <w:rPr>
          <w:rFonts w:ascii="Times New Roman" w:hAnsi="Times New Roman" w:cs="Times New Roman"/>
        </w:rPr>
      </w:pPr>
      <w:r w:rsidRPr="000331A9">
        <w:rPr>
          <w:rFonts w:ascii="Times New Roman" w:hAnsi="Times New Roman" w:cs="Times New Roman"/>
          <w:sz w:val="28"/>
          <w:szCs w:val="28"/>
        </w:rPr>
        <w:t xml:space="preserve">архитектуры и строительства                               </w:t>
      </w:r>
      <w:r w:rsidR="000331A9">
        <w:rPr>
          <w:rFonts w:ascii="Times New Roman" w:hAnsi="Times New Roman" w:cs="Times New Roman"/>
          <w:sz w:val="28"/>
          <w:szCs w:val="28"/>
        </w:rPr>
        <w:t xml:space="preserve">       </w:t>
      </w:r>
      <w:r w:rsidRPr="000331A9">
        <w:rPr>
          <w:rFonts w:ascii="Times New Roman" w:hAnsi="Times New Roman" w:cs="Times New Roman"/>
          <w:sz w:val="28"/>
          <w:szCs w:val="28"/>
        </w:rPr>
        <w:t xml:space="preserve">                       Е.В. Бокарев</w:t>
      </w:r>
    </w:p>
    <w:sectPr w:rsidR="00160663" w:rsidRPr="000331A9" w:rsidSect="001031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AE" w:rsidRDefault="00151FAE" w:rsidP="005C3905">
      <w:r>
        <w:separator/>
      </w:r>
    </w:p>
  </w:endnote>
  <w:endnote w:type="continuationSeparator" w:id="0">
    <w:p w:rsidR="00151FAE" w:rsidRDefault="00151FAE" w:rsidP="005C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AE" w:rsidRDefault="00151FAE" w:rsidP="005C3905">
      <w:r>
        <w:separator/>
      </w:r>
    </w:p>
  </w:footnote>
  <w:footnote w:type="continuationSeparator" w:id="0">
    <w:p w:rsidR="00151FAE" w:rsidRDefault="00151FAE" w:rsidP="005C3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C6287"/>
    <w:multiLevelType w:val="hybridMultilevel"/>
    <w:tmpl w:val="A4689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8C"/>
    <w:rsid w:val="00013DA5"/>
    <w:rsid w:val="00021558"/>
    <w:rsid w:val="00032F36"/>
    <w:rsid w:val="000331A9"/>
    <w:rsid w:val="0007591E"/>
    <w:rsid w:val="00081288"/>
    <w:rsid w:val="000A1D43"/>
    <w:rsid w:val="000F58DD"/>
    <w:rsid w:val="00100C32"/>
    <w:rsid w:val="0010248D"/>
    <w:rsid w:val="00103174"/>
    <w:rsid w:val="00114AC3"/>
    <w:rsid w:val="00151FAE"/>
    <w:rsid w:val="00160663"/>
    <w:rsid w:val="00192255"/>
    <w:rsid w:val="001B3C6E"/>
    <w:rsid w:val="001B7E50"/>
    <w:rsid w:val="001C1C62"/>
    <w:rsid w:val="001D7394"/>
    <w:rsid w:val="001E4955"/>
    <w:rsid w:val="00210FE4"/>
    <w:rsid w:val="0025522F"/>
    <w:rsid w:val="00255C03"/>
    <w:rsid w:val="0027352D"/>
    <w:rsid w:val="00296928"/>
    <w:rsid w:val="002A406F"/>
    <w:rsid w:val="002A5D58"/>
    <w:rsid w:val="002B2A5D"/>
    <w:rsid w:val="002B6D86"/>
    <w:rsid w:val="002E3D4A"/>
    <w:rsid w:val="002E7FC0"/>
    <w:rsid w:val="00316CBF"/>
    <w:rsid w:val="00325726"/>
    <w:rsid w:val="00332DB6"/>
    <w:rsid w:val="00340D50"/>
    <w:rsid w:val="00341EB2"/>
    <w:rsid w:val="0036438F"/>
    <w:rsid w:val="003667AA"/>
    <w:rsid w:val="003735BB"/>
    <w:rsid w:val="003B35F8"/>
    <w:rsid w:val="003B3867"/>
    <w:rsid w:val="003D0A41"/>
    <w:rsid w:val="003F0AD8"/>
    <w:rsid w:val="003F7C11"/>
    <w:rsid w:val="00401D9D"/>
    <w:rsid w:val="0045021B"/>
    <w:rsid w:val="00480D69"/>
    <w:rsid w:val="00492AC4"/>
    <w:rsid w:val="004A5030"/>
    <w:rsid w:val="004B5A2A"/>
    <w:rsid w:val="004C3526"/>
    <w:rsid w:val="004F54E8"/>
    <w:rsid w:val="004F5608"/>
    <w:rsid w:val="00514A39"/>
    <w:rsid w:val="00520421"/>
    <w:rsid w:val="00532693"/>
    <w:rsid w:val="005358C4"/>
    <w:rsid w:val="00570DA2"/>
    <w:rsid w:val="005969EC"/>
    <w:rsid w:val="005976E3"/>
    <w:rsid w:val="005B0890"/>
    <w:rsid w:val="005B6F70"/>
    <w:rsid w:val="005C2F49"/>
    <w:rsid w:val="005C3905"/>
    <w:rsid w:val="005D41D2"/>
    <w:rsid w:val="005E0018"/>
    <w:rsid w:val="005F08CF"/>
    <w:rsid w:val="006010B7"/>
    <w:rsid w:val="00604D08"/>
    <w:rsid w:val="0062403B"/>
    <w:rsid w:val="00644F88"/>
    <w:rsid w:val="00650917"/>
    <w:rsid w:val="00651025"/>
    <w:rsid w:val="006658F3"/>
    <w:rsid w:val="006A6B24"/>
    <w:rsid w:val="006D084D"/>
    <w:rsid w:val="006E1769"/>
    <w:rsid w:val="006F2B3C"/>
    <w:rsid w:val="00700E28"/>
    <w:rsid w:val="00712910"/>
    <w:rsid w:val="00720FD6"/>
    <w:rsid w:val="007260D5"/>
    <w:rsid w:val="00740CE0"/>
    <w:rsid w:val="00762094"/>
    <w:rsid w:val="00764EE3"/>
    <w:rsid w:val="0077000A"/>
    <w:rsid w:val="007701E5"/>
    <w:rsid w:val="00773F80"/>
    <w:rsid w:val="00782F12"/>
    <w:rsid w:val="00783A22"/>
    <w:rsid w:val="00790A48"/>
    <w:rsid w:val="007A478F"/>
    <w:rsid w:val="007A7229"/>
    <w:rsid w:val="007E239E"/>
    <w:rsid w:val="008048CF"/>
    <w:rsid w:val="00830911"/>
    <w:rsid w:val="0084387D"/>
    <w:rsid w:val="00853216"/>
    <w:rsid w:val="00861A61"/>
    <w:rsid w:val="00866701"/>
    <w:rsid w:val="00866C0E"/>
    <w:rsid w:val="008A0D01"/>
    <w:rsid w:val="008A1D78"/>
    <w:rsid w:val="008B771F"/>
    <w:rsid w:val="008B7FA1"/>
    <w:rsid w:val="008C0CF9"/>
    <w:rsid w:val="008C23F1"/>
    <w:rsid w:val="008D1FA8"/>
    <w:rsid w:val="008D2256"/>
    <w:rsid w:val="008F27DA"/>
    <w:rsid w:val="00904D22"/>
    <w:rsid w:val="009059C9"/>
    <w:rsid w:val="00906093"/>
    <w:rsid w:val="00906AC3"/>
    <w:rsid w:val="00927747"/>
    <w:rsid w:val="0093041C"/>
    <w:rsid w:val="00950572"/>
    <w:rsid w:val="00956B43"/>
    <w:rsid w:val="00957189"/>
    <w:rsid w:val="00990717"/>
    <w:rsid w:val="009936D0"/>
    <w:rsid w:val="009A12AC"/>
    <w:rsid w:val="009C1C6E"/>
    <w:rsid w:val="009C5B24"/>
    <w:rsid w:val="009D657E"/>
    <w:rsid w:val="009F59BA"/>
    <w:rsid w:val="00A5769A"/>
    <w:rsid w:val="00A7776A"/>
    <w:rsid w:val="00AC53D0"/>
    <w:rsid w:val="00AC7C1A"/>
    <w:rsid w:val="00AD04AF"/>
    <w:rsid w:val="00AD52B2"/>
    <w:rsid w:val="00AE0C24"/>
    <w:rsid w:val="00AE0D63"/>
    <w:rsid w:val="00AE1221"/>
    <w:rsid w:val="00AF5A99"/>
    <w:rsid w:val="00B050F1"/>
    <w:rsid w:val="00B427FE"/>
    <w:rsid w:val="00B54B34"/>
    <w:rsid w:val="00BA0268"/>
    <w:rsid w:val="00BB4AA8"/>
    <w:rsid w:val="00BB5A6F"/>
    <w:rsid w:val="00BD2769"/>
    <w:rsid w:val="00BE42E9"/>
    <w:rsid w:val="00BE5F3E"/>
    <w:rsid w:val="00C02A23"/>
    <w:rsid w:val="00C033C0"/>
    <w:rsid w:val="00C120D9"/>
    <w:rsid w:val="00C36D93"/>
    <w:rsid w:val="00C45EFE"/>
    <w:rsid w:val="00C57C8C"/>
    <w:rsid w:val="00C73D59"/>
    <w:rsid w:val="00C94BE4"/>
    <w:rsid w:val="00CA34DA"/>
    <w:rsid w:val="00CB44C1"/>
    <w:rsid w:val="00CF2625"/>
    <w:rsid w:val="00CF42F0"/>
    <w:rsid w:val="00D02204"/>
    <w:rsid w:val="00D07D3E"/>
    <w:rsid w:val="00D4142D"/>
    <w:rsid w:val="00D417B7"/>
    <w:rsid w:val="00D665BE"/>
    <w:rsid w:val="00D74769"/>
    <w:rsid w:val="00DA0DD6"/>
    <w:rsid w:val="00DB1A17"/>
    <w:rsid w:val="00DB7A30"/>
    <w:rsid w:val="00DC1614"/>
    <w:rsid w:val="00DC50DF"/>
    <w:rsid w:val="00DF0DAB"/>
    <w:rsid w:val="00E348D8"/>
    <w:rsid w:val="00E447E7"/>
    <w:rsid w:val="00E6677B"/>
    <w:rsid w:val="00E95421"/>
    <w:rsid w:val="00EA3B4A"/>
    <w:rsid w:val="00EA400D"/>
    <w:rsid w:val="00EB20C3"/>
    <w:rsid w:val="00EC40D5"/>
    <w:rsid w:val="00EC4B70"/>
    <w:rsid w:val="00EC4E9A"/>
    <w:rsid w:val="00EF5484"/>
    <w:rsid w:val="00F10240"/>
    <w:rsid w:val="00F2675A"/>
    <w:rsid w:val="00F27AF7"/>
    <w:rsid w:val="00F31DF5"/>
    <w:rsid w:val="00F3740C"/>
    <w:rsid w:val="00F66C48"/>
    <w:rsid w:val="00F705D8"/>
    <w:rsid w:val="00F82ED7"/>
    <w:rsid w:val="00F9422F"/>
    <w:rsid w:val="00FA60C4"/>
    <w:rsid w:val="00FC2F3E"/>
    <w:rsid w:val="00FD741D"/>
    <w:rsid w:val="00FE66C4"/>
    <w:rsid w:val="00FF2944"/>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0FD6"/>
    <w:rPr>
      <w:color w:val="0000FF" w:themeColor="hyperlink"/>
      <w:u w:val="single"/>
    </w:rPr>
  </w:style>
  <w:style w:type="paragraph" w:styleId="a4">
    <w:name w:val="List Paragraph"/>
    <w:basedOn w:val="a"/>
    <w:uiPriority w:val="34"/>
    <w:qFormat/>
    <w:rsid w:val="00D665BE"/>
    <w:pPr>
      <w:ind w:left="720"/>
      <w:contextualSpacing/>
    </w:pPr>
  </w:style>
  <w:style w:type="paragraph" w:styleId="a5">
    <w:name w:val="Balloon Text"/>
    <w:basedOn w:val="a"/>
    <w:link w:val="a6"/>
    <w:uiPriority w:val="99"/>
    <w:semiHidden/>
    <w:unhideWhenUsed/>
    <w:rsid w:val="00BE42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0FD6"/>
    <w:rPr>
      <w:color w:val="0000FF" w:themeColor="hyperlink"/>
      <w:u w:val="single"/>
    </w:rPr>
  </w:style>
  <w:style w:type="paragraph" w:styleId="a4">
    <w:name w:val="List Paragraph"/>
    <w:basedOn w:val="a"/>
    <w:uiPriority w:val="34"/>
    <w:qFormat/>
    <w:rsid w:val="00D665BE"/>
    <w:pPr>
      <w:ind w:left="720"/>
      <w:contextualSpacing/>
    </w:pPr>
  </w:style>
  <w:style w:type="paragraph" w:styleId="a5">
    <w:name w:val="Balloon Text"/>
    <w:basedOn w:val="a"/>
    <w:link w:val="a6"/>
    <w:uiPriority w:val="99"/>
    <w:semiHidden/>
    <w:unhideWhenUsed/>
    <w:rsid w:val="00BE42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E05E9CAA8A02AC9318B2D383DDE5BC82881672799984C719DB36A7D0cBa3H" TargetMode="External"/><Relationship Id="rId18" Type="http://schemas.openxmlformats.org/officeDocument/2006/relationships/hyperlink" Target="consultantplus://offline/ref=368860C865AA01C86DC883605556A7B00D04214A97D2015566DF1BB635F73FD9E4CE672D9AC452936A9E36r912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D277A43C84AC7C06B64D744392B9E9CFA616281BD1797C40F5B0709FDD420F9239ABB10B795D014A9fCF" TargetMode="External"/><Relationship Id="rId7" Type="http://schemas.openxmlformats.org/officeDocument/2006/relationships/footnotes" Target="footnotes.xml"/><Relationship Id="rId12" Type="http://schemas.openxmlformats.org/officeDocument/2006/relationships/hyperlink" Target="consultantplus://offline/ref=E8E05E9CAA8A02AC9318B2D383DDE5BC82881773729A84C719DB36A7D0B3F5D5CB9085A5A117A586c9a5H" TargetMode="External"/><Relationship Id="rId17" Type="http://schemas.openxmlformats.org/officeDocument/2006/relationships/hyperlink" Target="consultantplus://offline/ref=368860C865AA01C86DC883605556A7B00D04214A97D2015566DF1BB635F73FD9E4CE672D9AC452936A9C34r917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E05E9CAA8A02AC9318ACDE95B1BFB285804B7B739C8F9545846DFA87BAFF82c8aCH" TargetMode="External"/><Relationship Id="rId20" Type="http://schemas.openxmlformats.org/officeDocument/2006/relationships/hyperlink" Target="consultantplus://offline/ref=4DA3E4C47E26AA60CE777B869CA474CF5285419524B6B2BCDF5A26661675A089662D885A6D1A9247E8E247ZCi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E05E9CAA8A02AC9318B2D383DDE5BC818312737BCDD3C5488E38cAa2H" TargetMode="External"/><Relationship Id="rId24" Type="http://schemas.openxmlformats.org/officeDocument/2006/relationships/hyperlink" Target="consultantplus://offline/ref=C2720355FE76A2C373D2D15010D12ED4A6440C1D9ED09A604F1670043D2084DFE85628948A830C7BgEq2N" TargetMode="External"/><Relationship Id="rId5" Type="http://schemas.openxmlformats.org/officeDocument/2006/relationships/settings" Target="settings.xml"/><Relationship Id="rId15" Type="http://schemas.openxmlformats.org/officeDocument/2006/relationships/hyperlink" Target="consultantplus://offline/ref=C2720355FE76A2C373D2D15010D12ED4A6440C1D9ED09A604F1670043D2084DFE85628948A830C7BgEq2N" TargetMode="External"/><Relationship Id="rId23" Type="http://schemas.openxmlformats.org/officeDocument/2006/relationships/hyperlink" Target="consultantplus://offline/ref=CD277A43C84AC7C06B64C9492F47C492FD6B3888B812959257045C54AADD2AAE64D5E252F398D1159D2764A7f4F" TargetMode="External"/><Relationship Id="rId10" Type="http://schemas.openxmlformats.org/officeDocument/2006/relationships/hyperlink" Target="consultantplus://offline/ref=5C776FAEBDA6DE63BD08C083D860AD618DCA8CA4A895DC6D50789A49C8327731E7090EE38CC243C0M7bBG" TargetMode="External"/><Relationship Id="rId19" Type="http://schemas.openxmlformats.org/officeDocument/2006/relationships/hyperlink" Target="consultantplus://offline/ref=94037C8F361D5F2FB5B9437F0A6521932B21B87B730EFEE422EFCB1DEF59863722BE49A346694189T5JDI" TargetMode="External"/><Relationship Id="rId4" Type="http://schemas.microsoft.com/office/2007/relationships/stylesWithEffects" Target="stylesWithEffects.xml"/><Relationship Id="rId9" Type="http://schemas.openxmlformats.org/officeDocument/2006/relationships/hyperlink" Target="mailto:arh@adm.ru" TargetMode="External"/><Relationship Id="rId14" Type="http://schemas.openxmlformats.org/officeDocument/2006/relationships/hyperlink" Target="consultantplus://offline/ref=C2720355FE76A2C373D2D15010D12ED4A64709189FD49A604F1670043Dg2q0N" TargetMode="External"/><Relationship Id="rId22" Type="http://schemas.openxmlformats.org/officeDocument/2006/relationships/hyperlink" Target="consultantplus://offline/ref=C2720355FE76A2C373D2D15010D12ED4A6440C1D9ED09A604F1670043D2084DFE85628948A830C7BgEq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93E9-3A0C-461C-8606-71FC8E2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7949</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 Смирнова</dc:creator>
  <cp:lastModifiedBy>inf_maleina</cp:lastModifiedBy>
  <cp:revision>4</cp:revision>
  <cp:lastPrinted>2014-07-16T14:48:00Z</cp:lastPrinted>
  <dcterms:created xsi:type="dcterms:W3CDTF">2014-09-17T08:39:00Z</dcterms:created>
  <dcterms:modified xsi:type="dcterms:W3CDTF">2014-09-22T05:24:00Z</dcterms:modified>
</cp:coreProperties>
</file>